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通道县</w:t>
      </w:r>
      <w:r>
        <w:rPr>
          <w:rFonts w:hint="eastAsia" w:ascii="方正小标宋简体" w:hAnsi="方正小标宋简体" w:eastAsia="方正小标宋简体" w:cs="方正小标宋简体"/>
          <w:sz w:val="44"/>
          <w:szCs w:val="44"/>
          <w:lang w:val="en-US" w:eastAsia="zh-CN"/>
        </w:rPr>
        <w:t>2022年乡镇事业单位公开招聘</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体检工作</w:t>
      </w:r>
      <w:r>
        <w:rPr>
          <w:rFonts w:hint="eastAsia" w:ascii="方正小标宋简体" w:hAnsi="方正小标宋简体" w:eastAsia="方正小标宋简体" w:cs="方正小标宋简体"/>
          <w:sz w:val="44"/>
          <w:szCs w:val="44"/>
          <w:lang w:eastAsia="zh-CN"/>
        </w:rPr>
        <w:t>提示</w:t>
      </w:r>
    </w:p>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为确保考生顺利参</w:t>
      </w:r>
      <w:r>
        <w:rPr>
          <w:rFonts w:hint="eastAsia" w:ascii="仿宋" w:hAnsi="仿宋" w:eastAsia="仿宋" w:cs="仿宋"/>
          <w:sz w:val="32"/>
          <w:szCs w:val="32"/>
          <w:lang w:eastAsia="zh-CN"/>
        </w:rPr>
        <w:t>加体检</w:t>
      </w:r>
      <w:r>
        <w:rPr>
          <w:rFonts w:hint="eastAsia" w:ascii="仿宋" w:hAnsi="仿宋" w:eastAsia="仿宋" w:cs="仿宋"/>
          <w:sz w:val="32"/>
          <w:szCs w:val="32"/>
        </w:rPr>
        <w:t>，请所有考生仔细阅读以下疫情防控要求，并遵照执行。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黑体" w:hAnsi="黑体" w:eastAsia="黑体" w:cs="黑体"/>
          <w:i w:val="0"/>
          <w:iCs w:val="0"/>
          <w:caps w:val="0"/>
          <w:color w:val="222222"/>
          <w:spacing w:val="8"/>
          <w:sz w:val="30"/>
          <w:szCs w:val="30"/>
          <w:shd w:val="clear" w:color="auto" w:fill="FFFFFF"/>
        </w:rPr>
      </w:pPr>
      <w:r>
        <w:rPr>
          <w:rFonts w:hint="eastAsia" w:ascii="黑体" w:hAnsi="黑体" w:eastAsia="黑体" w:cs="黑体"/>
          <w:i w:val="0"/>
          <w:iCs w:val="0"/>
          <w:caps w:val="0"/>
          <w:color w:val="222222"/>
          <w:spacing w:val="8"/>
          <w:sz w:val="30"/>
          <w:szCs w:val="30"/>
          <w:shd w:val="clear" w:color="auto" w:fill="FFFFFF"/>
        </w:rPr>
        <w:t>一、入（返）通人员要求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楷体" w:hAnsi="楷体" w:eastAsia="楷体" w:cs="楷体"/>
          <w:i w:val="0"/>
          <w:iCs w:val="0"/>
          <w:caps w:val="0"/>
          <w:color w:val="222222"/>
          <w:spacing w:val="8"/>
          <w:sz w:val="30"/>
          <w:szCs w:val="30"/>
          <w:shd w:val="clear" w:color="auto" w:fill="FFFFFF"/>
        </w:rPr>
      </w:pPr>
      <w:r>
        <w:rPr>
          <w:rFonts w:hint="eastAsia" w:ascii="楷体" w:hAnsi="楷体" w:eastAsia="楷体" w:cs="楷体"/>
          <w:i w:val="0"/>
          <w:iCs w:val="0"/>
          <w:caps w:val="0"/>
          <w:color w:val="222222"/>
          <w:spacing w:val="8"/>
          <w:sz w:val="30"/>
          <w:szCs w:val="30"/>
          <w:shd w:val="clear" w:color="auto" w:fill="FFFFFF"/>
        </w:rPr>
        <w:t>1</w:t>
      </w:r>
      <w:r>
        <w:rPr>
          <w:rFonts w:hint="eastAsia" w:ascii="楷体" w:hAnsi="楷体" w:eastAsia="楷体" w:cs="楷体"/>
          <w:i w:val="0"/>
          <w:iCs w:val="0"/>
          <w:caps w:val="0"/>
          <w:color w:val="222222"/>
          <w:spacing w:val="8"/>
          <w:sz w:val="30"/>
          <w:szCs w:val="30"/>
          <w:shd w:val="clear" w:color="auto" w:fill="FFFFFF"/>
          <w:lang w:val="en-US" w:eastAsia="zh-CN"/>
        </w:rPr>
        <w:t>.</w:t>
      </w:r>
      <w:r>
        <w:rPr>
          <w:rFonts w:hint="eastAsia" w:ascii="楷体" w:hAnsi="楷体" w:eastAsia="楷体" w:cs="楷体"/>
          <w:i w:val="0"/>
          <w:iCs w:val="0"/>
          <w:caps w:val="0"/>
          <w:color w:val="222222"/>
          <w:spacing w:val="8"/>
          <w:sz w:val="30"/>
          <w:szCs w:val="30"/>
          <w:shd w:val="clear" w:color="auto" w:fill="FFFFFF"/>
        </w:rPr>
        <w:t>主动报备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仿宋" w:hAnsi="仿宋" w:eastAsia="仿宋" w:cs="仿宋"/>
          <w:i w:val="0"/>
          <w:iCs w:val="0"/>
          <w:caps w:val="0"/>
          <w:color w:val="222222"/>
          <w:spacing w:val="8"/>
          <w:sz w:val="30"/>
          <w:szCs w:val="30"/>
          <w:shd w:val="clear" w:color="auto" w:fill="FFFFFF"/>
        </w:rPr>
      </w:pPr>
      <w:r>
        <w:rPr>
          <w:rFonts w:hint="eastAsia" w:ascii="仿宋" w:hAnsi="仿宋" w:eastAsia="仿宋" w:cs="仿宋"/>
          <w:i w:val="0"/>
          <w:iCs w:val="0"/>
          <w:caps w:val="0"/>
          <w:color w:val="222222"/>
          <w:spacing w:val="8"/>
          <w:sz w:val="30"/>
          <w:szCs w:val="30"/>
          <w:shd w:val="clear" w:color="auto" w:fill="FFFFFF"/>
        </w:rPr>
        <w:t>（1）近7天有外省或省内高中低风险旅居的入（返）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仿宋" w:hAnsi="仿宋" w:eastAsia="仿宋" w:cs="仿宋"/>
          <w:i w:val="0"/>
          <w:iCs w:val="0"/>
          <w:caps w:val="0"/>
          <w:color w:val="222222"/>
          <w:spacing w:val="8"/>
          <w:sz w:val="30"/>
          <w:szCs w:val="30"/>
          <w:shd w:val="clear" w:color="auto" w:fill="FFFFFF"/>
          <w:lang w:eastAsia="zh-CN"/>
        </w:rPr>
      </w:pPr>
      <w:r>
        <w:rPr>
          <w:rFonts w:hint="eastAsia" w:ascii="仿宋" w:hAnsi="仿宋" w:eastAsia="仿宋" w:cs="仿宋"/>
          <w:i w:val="0"/>
          <w:iCs w:val="0"/>
          <w:caps w:val="0"/>
          <w:color w:val="222222"/>
          <w:spacing w:val="8"/>
          <w:sz w:val="30"/>
          <w:szCs w:val="30"/>
          <w:shd w:val="clear" w:color="auto" w:fill="FFFFFF"/>
        </w:rPr>
        <w:t>通人员均须主动报备</w:t>
      </w:r>
      <w:r>
        <w:rPr>
          <w:rFonts w:hint="eastAsia" w:ascii="仿宋" w:hAnsi="仿宋" w:eastAsia="仿宋" w:cs="仿宋"/>
          <w:i w:val="0"/>
          <w:iCs w:val="0"/>
          <w:caps w:val="0"/>
          <w:color w:val="222222"/>
          <w:spacing w:val="8"/>
          <w:sz w:val="30"/>
          <w:szCs w:val="30"/>
          <w:shd w:val="clear" w:color="auto"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仿宋" w:hAnsi="仿宋" w:eastAsia="仿宋" w:cs="仿宋"/>
          <w:i w:val="0"/>
          <w:iCs w:val="0"/>
          <w:caps w:val="0"/>
          <w:color w:val="222222"/>
          <w:spacing w:val="8"/>
          <w:sz w:val="30"/>
          <w:szCs w:val="30"/>
          <w:shd w:val="clear" w:color="auto" w:fill="FFFFFF"/>
        </w:rPr>
      </w:pPr>
      <w:r>
        <w:rPr>
          <w:rFonts w:hint="eastAsia" w:ascii="仿宋" w:hAnsi="仿宋" w:eastAsia="仿宋" w:cs="仿宋"/>
          <w:i w:val="0"/>
          <w:iCs w:val="0"/>
          <w:caps w:val="0"/>
          <w:color w:val="222222"/>
          <w:spacing w:val="8"/>
          <w:sz w:val="30"/>
          <w:szCs w:val="30"/>
          <w:shd w:val="clear" w:color="auto" w:fill="FFFFFF"/>
        </w:rPr>
        <w:t>（2）应提前2天通过湖南省居民健康卡的“入湘报备”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 w:hAnsi="仿宋" w:eastAsia="仿宋" w:cs="仿宋"/>
          <w:i w:val="0"/>
          <w:iCs w:val="0"/>
          <w:caps w:val="0"/>
          <w:color w:val="222222"/>
          <w:spacing w:val="8"/>
          <w:sz w:val="30"/>
          <w:szCs w:val="30"/>
          <w:shd w:val="clear" w:color="auto" w:fill="FFFFFF"/>
          <w:lang w:eastAsia="zh-CN"/>
        </w:rPr>
      </w:pPr>
      <w:r>
        <w:rPr>
          <w:rFonts w:hint="eastAsia" w:ascii="仿宋" w:hAnsi="仿宋" w:eastAsia="仿宋" w:cs="仿宋"/>
          <w:i w:val="0"/>
          <w:iCs w:val="0"/>
          <w:caps w:val="0"/>
          <w:color w:val="222222"/>
          <w:spacing w:val="8"/>
          <w:sz w:val="30"/>
          <w:szCs w:val="30"/>
          <w:shd w:val="clear" w:color="auto" w:fill="FFFFFF"/>
        </w:rPr>
        <w:t>微信小程序或通过电话向在通居住地所在社区（村）、单位、入住酒店进行报</w:t>
      </w:r>
      <w:r>
        <w:rPr>
          <w:rFonts w:hint="eastAsia" w:ascii="仿宋" w:hAnsi="仿宋" w:eastAsia="仿宋" w:cs="仿宋"/>
          <w:i w:val="0"/>
          <w:iCs w:val="0"/>
          <w:caps w:val="0"/>
          <w:color w:val="222222"/>
          <w:spacing w:val="8"/>
          <w:sz w:val="30"/>
          <w:szCs w:val="30"/>
          <w:shd w:val="clear" w:color="auto" w:fill="FFFFFF"/>
          <w:lang w:eastAsia="zh-CN"/>
        </w:rPr>
        <w:t>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楷体" w:hAnsi="楷体" w:eastAsia="楷体" w:cs="楷体"/>
          <w:i w:val="0"/>
          <w:iCs w:val="0"/>
          <w:caps w:val="0"/>
          <w:color w:val="222222"/>
          <w:spacing w:val="8"/>
          <w:sz w:val="30"/>
          <w:szCs w:val="30"/>
          <w:shd w:val="clear" w:color="auto" w:fill="FFFFFF"/>
        </w:rPr>
      </w:pPr>
      <w:r>
        <w:rPr>
          <w:rFonts w:hint="eastAsia" w:ascii="楷体" w:hAnsi="楷体" w:eastAsia="楷体" w:cs="楷体"/>
          <w:i w:val="0"/>
          <w:iCs w:val="0"/>
          <w:caps w:val="0"/>
          <w:color w:val="222222"/>
          <w:spacing w:val="8"/>
          <w:sz w:val="30"/>
          <w:szCs w:val="30"/>
          <w:shd w:val="clear" w:color="auto" w:fill="FFFFFF"/>
        </w:rPr>
        <w:t>2</w:t>
      </w:r>
      <w:r>
        <w:rPr>
          <w:rFonts w:hint="eastAsia" w:ascii="楷体" w:hAnsi="楷体" w:eastAsia="楷体" w:cs="楷体"/>
          <w:i w:val="0"/>
          <w:iCs w:val="0"/>
          <w:caps w:val="0"/>
          <w:color w:val="222222"/>
          <w:spacing w:val="8"/>
          <w:sz w:val="30"/>
          <w:szCs w:val="30"/>
          <w:shd w:val="clear" w:color="auto" w:fill="FFFFFF"/>
          <w:lang w:val="en-US" w:eastAsia="zh-CN"/>
        </w:rPr>
        <w:t>.</w:t>
      </w:r>
      <w:r>
        <w:rPr>
          <w:rFonts w:hint="eastAsia" w:ascii="楷体" w:hAnsi="楷体" w:eastAsia="楷体" w:cs="楷体"/>
          <w:i w:val="0"/>
          <w:iCs w:val="0"/>
          <w:caps w:val="0"/>
          <w:color w:val="222222"/>
          <w:spacing w:val="8"/>
          <w:sz w:val="30"/>
          <w:szCs w:val="30"/>
          <w:shd w:val="clear" w:color="auto" w:fill="FFFFFF"/>
        </w:rPr>
        <w:t>核酸检测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仿宋" w:hAnsi="仿宋" w:eastAsia="仿宋" w:cs="仿宋"/>
          <w:i w:val="0"/>
          <w:iCs w:val="0"/>
          <w:caps w:val="0"/>
          <w:color w:val="222222"/>
          <w:spacing w:val="8"/>
          <w:sz w:val="30"/>
          <w:szCs w:val="30"/>
          <w:shd w:val="clear" w:color="auto" w:fill="FFFFFF"/>
        </w:rPr>
      </w:pPr>
      <w:r>
        <w:rPr>
          <w:rFonts w:hint="eastAsia" w:ascii="仿宋" w:hAnsi="仿宋" w:eastAsia="仿宋" w:cs="仿宋"/>
          <w:i w:val="0"/>
          <w:iCs w:val="0"/>
          <w:caps w:val="0"/>
          <w:color w:val="222222"/>
          <w:spacing w:val="8"/>
          <w:sz w:val="30"/>
          <w:szCs w:val="30"/>
          <w:shd w:val="clear" w:color="auto" w:fill="FFFFFF"/>
        </w:rPr>
        <w:t>（1）外省入（返）通人员均须持48小时内核酸检测阴性证明入通，入通后实行落地检1次和第3天检测1次</w:t>
      </w:r>
      <w:r>
        <w:rPr>
          <w:rFonts w:hint="eastAsia" w:ascii="仿宋" w:hAnsi="仿宋" w:eastAsia="仿宋" w:cs="仿宋"/>
          <w:i w:val="0"/>
          <w:iCs w:val="0"/>
          <w:caps w:val="0"/>
          <w:color w:val="222222"/>
          <w:spacing w:val="8"/>
          <w:sz w:val="30"/>
          <w:szCs w:val="30"/>
          <w:shd w:val="clear" w:color="auto"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仿宋" w:hAnsi="仿宋" w:eastAsia="仿宋" w:cs="仿宋"/>
          <w:i w:val="0"/>
          <w:iCs w:val="0"/>
          <w:caps w:val="0"/>
          <w:color w:val="222222"/>
          <w:spacing w:val="8"/>
          <w:sz w:val="30"/>
          <w:szCs w:val="30"/>
          <w:shd w:val="clear" w:color="auto" w:fill="FFFFFF"/>
        </w:rPr>
      </w:pPr>
      <w:r>
        <w:rPr>
          <w:rFonts w:hint="eastAsia" w:ascii="仿宋" w:hAnsi="仿宋" w:eastAsia="仿宋" w:cs="仿宋"/>
          <w:i w:val="0"/>
          <w:iCs w:val="0"/>
          <w:caps w:val="0"/>
          <w:color w:val="222222"/>
          <w:spacing w:val="8"/>
          <w:sz w:val="30"/>
          <w:szCs w:val="30"/>
          <w:shd w:val="clear" w:color="auto" w:fill="FFFFFF"/>
        </w:rPr>
        <w:t>（2）在入通后第2次核酸检测阴性结果出来前，不参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 w:hAnsi="仿宋" w:eastAsia="仿宋" w:cs="仿宋"/>
          <w:i w:val="0"/>
          <w:iCs w:val="0"/>
          <w:caps w:val="0"/>
          <w:color w:val="222222"/>
          <w:spacing w:val="8"/>
          <w:sz w:val="30"/>
          <w:szCs w:val="30"/>
          <w:shd w:val="clear" w:color="auto" w:fill="FFFFFF"/>
        </w:rPr>
      </w:pPr>
      <w:r>
        <w:rPr>
          <w:rFonts w:hint="eastAsia" w:ascii="仿宋" w:hAnsi="仿宋" w:eastAsia="仿宋" w:cs="仿宋"/>
          <w:i w:val="0"/>
          <w:iCs w:val="0"/>
          <w:caps w:val="0"/>
          <w:color w:val="222222"/>
          <w:spacing w:val="8"/>
          <w:sz w:val="30"/>
          <w:szCs w:val="30"/>
          <w:shd w:val="clear" w:color="auto" w:fill="FFFFFF"/>
        </w:rPr>
        <w:t>加聚集性活动，不前往公共场所，确需外出时，做好个人防护，避免乘坐公共交通工具</w:t>
      </w:r>
      <w:r>
        <w:rPr>
          <w:rFonts w:hint="eastAsia" w:ascii="仿宋" w:hAnsi="仿宋" w:eastAsia="仿宋" w:cs="仿宋"/>
          <w:i w:val="0"/>
          <w:iCs w:val="0"/>
          <w:caps w:val="0"/>
          <w:color w:val="222222"/>
          <w:spacing w:val="8"/>
          <w:sz w:val="30"/>
          <w:szCs w:val="30"/>
          <w:shd w:val="clear" w:color="auto"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楷体" w:hAnsi="楷体" w:eastAsia="楷体" w:cs="楷体"/>
          <w:i w:val="0"/>
          <w:iCs w:val="0"/>
          <w:caps w:val="0"/>
          <w:color w:val="222222"/>
          <w:spacing w:val="8"/>
          <w:sz w:val="30"/>
          <w:szCs w:val="30"/>
          <w:shd w:val="clear" w:color="auto" w:fill="FFFFFF"/>
        </w:rPr>
      </w:pPr>
      <w:r>
        <w:rPr>
          <w:rFonts w:hint="eastAsia" w:ascii="楷体" w:hAnsi="楷体" w:eastAsia="楷体" w:cs="楷体"/>
          <w:i w:val="0"/>
          <w:iCs w:val="0"/>
          <w:caps w:val="0"/>
          <w:color w:val="222222"/>
          <w:spacing w:val="8"/>
          <w:sz w:val="30"/>
          <w:szCs w:val="30"/>
          <w:shd w:val="clear" w:color="auto" w:fill="FFFFFF"/>
        </w:rPr>
        <w:t>3</w:t>
      </w:r>
      <w:r>
        <w:rPr>
          <w:rFonts w:hint="eastAsia" w:ascii="楷体" w:hAnsi="楷体" w:eastAsia="楷体" w:cs="楷体"/>
          <w:i w:val="0"/>
          <w:iCs w:val="0"/>
          <w:caps w:val="0"/>
          <w:color w:val="222222"/>
          <w:spacing w:val="8"/>
          <w:sz w:val="30"/>
          <w:szCs w:val="30"/>
          <w:shd w:val="clear" w:color="auto" w:fill="FFFFFF"/>
          <w:lang w:val="en-US" w:eastAsia="zh-CN"/>
        </w:rPr>
        <w:t>.</w:t>
      </w:r>
      <w:r>
        <w:rPr>
          <w:rFonts w:hint="eastAsia" w:ascii="楷体" w:hAnsi="楷体" w:eastAsia="楷体" w:cs="楷体"/>
          <w:i w:val="0"/>
          <w:iCs w:val="0"/>
          <w:caps w:val="0"/>
          <w:color w:val="222222"/>
          <w:spacing w:val="8"/>
          <w:sz w:val="30"/>
          <w:szCs w:val="30"/>
          <w:shd w:val="clear" w:color="auto" w:fill="FFFFFF"/>
        </w:rPr>
        <w:t>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仿宋" w:hAnsi="仿宋" w:eastAsia="仿宋" w:cs="仿宋"/>
          <w:i w:val="0"/>
          <w:iCs w:val="0"/>
          <w:caps w:val="0"/>
          <w:color w:val="222222"/>
          <w:spacing w:val="8"/>
          <w:sz w:val="30"/>
          <w:szCs w:val="30"/>
          <w:shd w:val="clear" w:color="auto" w:fill="FFFFFF"/>
        </w:rPr>
      </w:pPr>
      <w:r>
        <w:rPr>
          <w:rFonts w:hint="eastAsia" w:ascii="仿宋" w:hAnsi="仿宋" w:eastAsia="仿宋" w:cs="仿宋"/>
          <w:i w:val="0"/>
          <w:iCs w:val="0"/>
          <w:caps w:val="0"/>
          <w:color w:val="222222"/>
          <w:spacing w:val="8"/>
          <w:sz w:val="30"/>
          <w:szCs w:val="30"/>
          <w:shd w:val="clear" w:color="auto" w:fill="FFFFFF"/>
        </w:rPr>
        <w:t>对瞒报、谎报个人行程和健康状况，造成疫情传播</w:t>
      </w:r>
    </w:p>
    <w:p>
      <w:pPr>
        <w:rPr>
          <w:rFonts w:hint="eastAsia" w:ascii="仿宋" w:hAnsi="仿宋" w:eastAsia="仿宋" w:cs="仿宋"/>
          <w:i w:val="0"/>
          <w:iCs w:val="0"/>
          <w:caps w:val="0"/>
          <w:color w:val="222222"/>
          <w:spacing w:val="8"/>
          <w:sz w:val="30"/>
          <w:szCs w:val="30"/>
          <w:shd w:val="clear" w:color="auto" w:fill="FFFFFF"/>
          <w:lang w:eastAsia="zh-CN"/>
        </w:rPr>
      </w:pPr>
      <w:r>
        <w:rPr>
          <w:rFonts w:hint="eastAsia" w:ascii="仿宋" w:hAnsi="仿宋" w:eastAsia="仿宋" w:cs="仿宋"/>
          <w:i w:val="0"/>
          <w:iCs w:val="0"/>
          <w:caps w:val="0"/>
          <w:color w:val="222222"/>
          <w:spacing w:val="8"/>
          <w:sz w:val="30"/>
          <w:szCs w:val="30"/>
          <w:shd w:val="clear" w:color="auto" w:fill="FFFFFF"/>
        </w:rPr>
        <w:t>风险的，将承担相应法律责任</w:t>
      </w:r>
      <w:r>
        <w:rPr>
          <w:rFonts w:hint="eastAsia" w:ascii="仿宋" w:hAnsi="仿宋" w:eastAsia="仿宋" w:cs="仿宋"/>
          <w:i w:val="0"/>
          <w:iCs w:val="0"/>
          <w:caps w:val="0"/>
          <w:color w:val="222222"/>
          <w:spacing w:val="8"/>
          <w:sz w:val="30"/>
          <w:szCs w:val="30"/>
          <w:shd w:val="clear" w:color="auto"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黑体" w:hAnsi="黑体" w:eastAsia="黑体" w:cs="黑体"/>
          <w:i w:val="0"/>
          <w:iCs w:val="0"/>
          <w:caps w:val="0"/>
          <w:color w:val="222222"/>
          <w:spacing w:val="8"/>
          <w:sz w:val="30"/>
          <w:szCs w:val="30"/>
          <w:shd w:val="clear" w:color="auto" w:fill="FFFFFF"/>
        </w:rPr>
      </w:pPr>
      <w:r>
        <w:rPr>
          <w:rFonts w:hint="eastAsia" w:ascii="黑体" w:hAnsi="黑体" w:eastAsia="黑体" w:cs="黑体"/>
          <w:i w:val="0"/>
          <w:iCs w:val="0"/>
          <w:caps w:val="0"/>
          <w:color w:val="222222"/>
          <w:spacing w:val="8"/>
          <w:sz w:val="30"/>
          <w:szCs w:val="30"/>
          <w:shd w:val="clear" w:color="auto" w:fill="FFFFFF"/>
        </w:rPr>
        <w:t>二、涉疫风险人员管控措施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仿宋" w:hAnsi="仿宋" w:eastAsia="仿宋" w:cs="仿宋"/>
          <w:i w:val="0"/>
          <w:iCs w:val="0"/>
          <w:caps w:val="0"/>
          <w:color w:val="222222"/>
          <w:spacing w:val="8"/>
          <w:sz w:val="30"/>
          <w:szCs w:val="30"/>
          <w:shd w:val="clear" w:color="auto" w:fill="FFFFFF"/>
        </w:rPr>
      </w:pPr>
      <w:r>
        <w:rPr>
          <w:rFonts w:hint="eastAsia" w:ascii="仿宋" w:hAnsi="仿宋" w:eastAsia="仿宋" w:cs="仿宋"/>
          <w:i w:val="0"/>
          <w:iCs w:val="0"/>
          <w:caps w:val="0"/>
          <w:color w:val="222222"/>
          <w:spacing w:val="8"/>
          <w:sz w:val="30"/>
          <w:szCs w:val="30"/>
          <w:shd w:val="clear" w:color="auto" w:fill="FFFFFF"/>
          <w:lang w:val="en-US" w:eastAsia="zh-CN"/>
        </w:rPr>
        <w:t>1.</w:t>
      </w:r>
      <w:r>
        <w:rPr>
          <w:rFonts w:hint="eastAsia" w:ascii="仿宋" w:hAnsi="仿宋" w:eastAsia="仿宋" w:cs="仿宋"/>
          <w:i w:val="0"/>
          <w:iCs w:val="0"/>
          <w:caps w:val="0"/>
          <w:color w:val="222222"/>
          <w:spacing w:val="8"/>
          <w:sz w:val="30"/>
          <w:szCs w:val="30"/>
          <w:shd w:val="clear" w:color="auto" w:fill="FFFFFF"/>
        </w:rPr>
        <w:t>近7天以来，有高风险区旅居史者，采取7天集中隔离医学观察+3天居家健康监测，在集中隔离医学观察第1、2、3、5、7、10天各开展一次核酸检测（管理期限自入湘之日算起）。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仿宋" w:hAnsi="仿宋" w:eastAsia="仿宋" w:cs="仿宋"/>
          <w:i w:val="0"/>
          <w:iCs w:val="0"/>
          <w:caps w:val="0"/>
          <w:color w:val="222222"/>
          <w:spacing w:val="8"/>
          <w:sz w:val="30"/>
          <w:szCs w:val="30"/>
          <w:shd w:val="clear" w:color="auto" w:fill="FFFFFF"/>
        </w:rPr>
      </w:pPr>
      <w:r>
        <w:rPr>
          <w:rFonts w:hint="eastAsia" w:ascii="仿宋" w:hAnsi="仿宋" w:eastAsia="仿宋" w:cs="仿宋"/>
          <w:i w:val="0"/>
          <w:iCs w:val="0"/>
          <w:caps w:val="0"/>
          <w:color w:val="222222"/>
          <w:spacing w:val="8"/>
          <w:sz w:val="30"/>
          <w:szCs w:val="30"/>
          <w:shd w:val="clear" w:color="auto" w:fill="FFFFFF"/>
          <w:lang w:val="en-US" w:eastAsia="zh-CN"/>
        </w:rPr>
        <w:t>2.</w:t>
      </w:r>
      <w:r>
        <w:rPr>
          <w:rFonts w:hint="eastAsia" w:ascii="仿宋" w:hAnsi="仿宋" w:eastAsia="仿宋" w:cs="仿宋"/>
          <w:i w:val="0"/>
          <w:iCs w:val="0"/>
          <w:caps w:val="0"/>
          <w:color w:val="222222"/>
          <w:spacing w:val="8"/>
          <w:sz w:val="30"/>
          <w:szCs w:val="30"/>
          <w:shd w:val="clear" w:color="auto" w:fill="FFFFFF"/>
        </w:rPr>
        <w:t>近7天以来，有中风险区旅居史者，采取</w:t>
      </w:r>
      <w:r>
        <w:rPr>
          <w:rFonts w:hint="eastAsia" w:ascii="仿宋" w:hAnsi="仿宋" w:eastAsia="仿宋" w:cs="仿宋"/>
          <w:i w:val="0"/>
          <w:iCs w:val="0"/>
          <w:caps w:val="0"/>
          <w:color w:val="222222"/>
          <w:spacing w:val="8"/>
          <w:sz w:val="30"/>
          <w:szCs w:val="30"/>
          <w:shd w:val="clear" w:color="auto" w:fill="FFFFFF"/>
          <w:lang w:val="en-US" w:eastAsia="zh-CN"/>
        </w:rPr>
        <w:t>7</w:t>
      </w:r>
      <w:r>
        <w:rPr>
          <w:rFonts w:hint="eastAsia" w:ascii="仿宋" w:hAnsi="仿宋" w:eastAsia="仿宋" w:cs="仿宋"/>
          <w:i w:val="0"/>
          <w:iCs w:val="0"/>
          <w:caps w:val="0"/>
          <w:color w:val="222222"/>
          <w:spacing w:val="8"/>
          <w:sz w:val="30"/>
          <w:szCs w:val="30"/>
          <w:shd w:val="clear" w:color="auto" w:fill="FFFFFF"/>
        </w:rPr>
        <w:t>天居家隔离医学观察，在居家隔离医学观察第1、4、7天各开展一次核酸检测；如不具备居家隔离医学观察条件，采取7天集中隔离医学观察（管理期限自入湘之日算起）。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仿宋" w:hAnsi="仿宋" w:eastAsia="仿宋" w:cs="仿宋"/>
          <w:i w:val="0"/>
          <w:iCs w:val="0"/>
          <w:caps w:val="0"/>
          <w:color w:val="222222"/>
          <w:spacing w:val="8"/>
          <w:sz w:val="30"/>
          <w:szCs w:val="30"/>
          <w:shd w:val="clear" w:color="auto" w:fill="FFFFFF"/>
        </w:rPr>
      </w:pPr>
      <w:r>
        <w:rPr>
          <w:rFonts w:hint="eastAsia" w:ascii="仿宋" w:hAnsi="仿宋" w:eastAsia="仿宋" w:cs="仿宋"/>
          <w:i w:val="0"/>
          <w:iCs w:val="0"/>
          <w:caps w:val="0"/>
          <w:color w:val="222222"/>
          <w:spacing w:val="8"/>
          <w:sz w:val="30"/>
          <w:szCs w:val="30"/>
          <w:shd w:val="clear" w:color="auto" w:fill="FFFFFF"/>
          <w:lang w:val="en-US" w:eastAsia="zh-CN"/>
        </w:rPr>
        <w:t>3.</w:t>
      </w:r>
      <w:r>
        <w:rPr>
          <w:rFonts w:hint="eastAsia" w:ascii="仿宋" w:hAnsi="仿宋" w:eastAsia="仿宋" w:cs="仿宋"/>
          <w:i w:val="0"/>
          <w:iCs w:val="0"/>
          <w:caps w:val="0"/>
          <w:color w:val="222222"/>
          <w:spacing w:val="8"/>
          <w:sz w:val="30"/>
          <w:szCs w:val="30"/>
          <w:shd w:val="clear" w:color="auto" w:fill="FFFFFF"/>
        </w:rPr>
        <w:t>近7天以来，疫情发生地出现一定范围社区传播或已实施大范围（一般指以县区为单位的）社区管控措施的，各地可基于疫情输入风险研判结果，对自疫情发生地所在县区流入人员，采取7天隔离医学观察。在第1、2、3、5、7天各开展一次核酸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仿宋" w:hAnsi="仿宋" w:eastAsia="仿宋" w:cs="仿宋"/>
          <w:i w:val="0"/>
          <w:iCs w:val="0"/>
          <w:caps w:val="0"/>
          <w:color w:val="222222"/>
          <w:spacing w:val="8"/>
          <w:sz w:val="30"/>
          <w:szCs w:val="30"/>
          <w:shd w:val="clear" w:color="auto" w:fill="FFFFFF"/>
        </w:rPr>
      </w:pPr>
      <w:r>
        <w:rPr>
          <w:rFonts w:hint="eastAsia" w:ascii="仿宋" w:hAnsi="仿宋" w:eastAsia="仿宋" w:cs="仿宋"/>
          <w:i w:val="0"/>
          <w:iCs w:val="0"/>
          <w:caps w:val="0"/>
          <w:color w:val="222222"/>
          <w:spacing w:val="8"/>
          <w:sz w:val="30"/>
          <w:szCs w:val="30"/>
          <w:shd w:val="clear" w:color="auto" w:fill="FFFFFF"/>
          <w:lang w:val="en-US" w:eastAsia="zh-CN"/>
        </w:rPr>
        <w:t>4.</w:t>
      </w:r>
      <w:r>
        <w:rPr>
          <w:rFonts w:hint="eastAsia" w:ascii="仿宋" w:hAnsi="仿宋" w:eastAsia="仿宋" w:cs="仿宋"/>
          <w:i w:val="0"/>
          <w:iCs w:val="0"/>
          <w:caps w:val="0"/>
          <w:color w:val="222222"/>
          <w:spacing w:val="8"/>
          <w:sz w:val="30"/>
          <w:szCs w:val="30"/>
          <w:shd w:val="clear" w:color="auto" w:fill="FFFFFF"/>
        </w:rPr>
        <w:t>建议对近7天以来，有尚未实施大范围管控措施，但经研判有社区传播县区旅居史者，采取3天隔离医学观察和4天居家健康监测，第1、2、3、5、7天各开展一次核酸检测。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仿宋" w:hAnsi="仿宋" w:eastAsia="仿宋" w:cs="仿宋"/>
          <w:i w:val="0"/>
          <w:iCs w:val="0"/>
          <w:caps w:val="0"/>
          <w:color w:val="222222"/>
          <w:spacing w:val="8"/>
          <w:sz w:val="30"/>
          <w:szCs w:val="30"/>
          <w:shd w:val="clear" w:color="auto" w:fill="FFFFFF"/>
        </w:rPr>
      </w:pPr>
      <w:r>
        <w:rPr>
          <w:rFonts w:hint="eastAsia" w:ascii="仿宋" w:hAnsi="仿宋" w:eastAsia="仿宋" w:cs="仿宋"/>
          <w:i w:val="0"/>
          <w:iCs w:val="0"/>
          <w:caps w:val="0"/>
          <w:color w:val="222222"/>
          <w:spacing w:val="8"/>
          <w:sz w:val="30"/>
          <w:szCs w:val="30"/>
          <w:shd w:val="clear" w:color="auto" w:fill="FFFFFF"/>
          <w:lang w:val="en-US" w:eastAsia="zh-CN"/>
        </w:rPr>
        <w:t>5.</w:t>
      </w:r>
      <w:r>
        <w:rPr>
          <w:rFonts w:hint="eastAsia" w:ascii="仿宋" w:hAnsi="仿宋" w:eastAsia="仿宋" w:cs="仿宋"/>
          <w:i w:val="0"/>
          <w:iCs w:val="0"/>
          <w:caps w:val="0"/>
          <w:color w:val="222222"/>
          <w:spacing w:val="8"/>
          <w:sz w:val="30"/>
          <w:szCs w:val="30"/>
          <w:shd w:val="clear" w:color="auto" w:fill="FFFFFF"/>
        </w:rPr>
        <w:t>建议对近</w:t>
      </w:r>
      <w:r>
        <w:rPr>
          <w:rFonts w:hint="eastAsia" w:ascii="仿宋" w:hAnsi="仿宋" w:eastAsia="仿宋" w:cs="仿宋"/>
          <w:i w:val="0"/>
          <w:iCs w:val="0"/>
          <w:caps w:val="0"/>
          <w:color w:val="222222"/>
          <w:spacing w:val="8"/>
          <w:sz w:val="30"/>
          <w:szCs w:val="30"/>
          <w:shd w:val="clear" w:color="auto" w:fill="FFFFFF"/>
          <w:lang w:val="en-US" w:eastAsia="zh-CN"/>
        </w:rPr>
        <w:t>7</w:t>
      </w:r>
      <w:r>
        <w:rPr>
          <w:rFonts w:hint="eastAsia" w:ascii="仿宋" w:hAnsi="仿宋" w:eastAsia="仿宋" w:cs="仿宋"/>
          <w:i w:val="0"/>
          <w:iCs w:val="0"/>
          <w:caps w:val="0"/>
          <w:color w:val="222222"/>
          <w:spacing w:val="8"/>
          <w:sz w:val="30"/>
          <w:szCs w:val="30"/>
          <w:shd w:val="clear" w:color="auto" w:fill="FFFFFF"/>
        </w:rPr>
        <w:t>天以来，有临时性静态管理区域旅居史者，实施3天隔离医学观察和4天居家健康监测，在第1、2、3、5、7天各开展一次核酸检测。如当地临时静态管理解除，则解除管控措施。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16" w:firstLineChars="100"/>
        <w:jc w:val="both"/>
        <w:rPr>
          <w:rFonts w:hint="eastAsia" w:ascii="仿宋" w:hAnsi="仿宋" w:eastAsia="仿宋" w:cs="仿宋"/>
          <w:i w:val="0"/>
          <w:iCs w:val="0"/>
          <w:caps w:val="0"/>
          <w:color w:val="222222"/>
          <w:spacing w:val="8"/>
          <w:sz w:val="30"/>
          <w:szCs w:val="30"/>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32" w:firstLineChars="200"/>
        <w:jc w:val="both"/>
        <w:rPr>
          <w:rFonts w:hint="eastAsia" w:ascii="仿宋" w:hAnsi="仿宋" w:eastAsia="仿宋" w:cs="仿宋"/>
          <w:i w:val="0"/>
          <w:iCs w:val="0"/>
          <w:caps w:val="0"/>
          <w:color w:val="222222"/>
          <w:spacing w:val="8"/>
          <w:sz w:val="30"/>
          <w:szCs w:val="30"/>
          <w:shd w:val="clear" w:color="auto" w:fill="FFFFFF"/>
        </w:rPr>
      </w:pPr>
      <w:r>
        <w:rPr>
          <w:rFonts w:hint="eastAsia" w:ascii="仿宋" w:hAnsi="仿宋" w:eastAsia="仿宋" w:cs="仿宋"/>
          <w:i w:val="0"/>
          <w:iCs w:val="0"/>
          <w:caps w:val="0"/>
          <w:color w:val="222222"/>
          <w:spacing w:val="8"/>
          <w:sz w:val="30"/>
          <w:szCs w:val="30"/>
          <w:shd w:val="clear" w:color="auto" w:fill="FFFFFF"/>
          <w:lang w:val="en-US" w:eastAsia="zh-CN"/>
        </w:rPr>
        <w:t>6.</w:t>
      </w:r>
      <w:r>
        <w:rPr>
          <w:rFonts w:hint="eastAsia" w:ascii="仿宋" w:hAnsi="仿宋" w:eastAsia="仿宋" w:cs="仿宋"/>
          <w:i w:val="0"/>
          <w:iCs w:val="0"/>
          <w:caps w:val="0"/>
          <w:color w:val="222222"/>
          <w:spacing w:val="8"/>
          <w:sz w:val="30"/>
          <w:szCs w:val="30"/>
          <w:shd w:val="clear" w:color="auto" w:fill="FFFFFF"/>
        </w:rPr>
        <w:t>近7天以来，有其他低风险区（中、高风险区所在县、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仿宋" w:hAnsi="仿宋" w:eastAsia="仿宋" w:cs="仿宋"/>
          <w:i w:val="0"/>
          <w:iCs w:val="0"/>
          <w:caps w:val="0"/>
          <w:color w:val="222222"/>
          <w:spacing w:val="8"/>
          <w:sz w:val="30"/>
          <w:szCs w:val="30"/>
          <w:shd w:val="clear" w:color="auto" w:fill="FFFFFF"/>
        </w:rPr>
      </w:pPr>
      <w:r>
        <w:rPr>
          <w:rFonts w:hint="eastAsia" w:ascii="仿宋" w:hAnsi="仿宋" w:eastAsia="仿宋" w:cs="仿宋"/>
          <w:i w:val="0"/>
          <w:iCs w:val="0"/>
          <w:caps w:val="0"/>
          <w:color w:val="222222"/>
          <w:spacing w:val="8"/>
          <w:sz w:val="30"/>
          <w:szCs w:val="30"/>
          <w:shd w:val="clear" w:color="auto" w:fill="FFFFFF"/>
        </w:rPr>
        <w:t>市、区、旗的其他地区)旅居史者，3天内应完成两次核酸检测(3天2检)，并做好健康监测。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仿宋" w:hAnsi="仿宋" w:eastAsia="仿宋" w:cs="仿宋"/>
          <w:i w:val="0"/>
          <w:iCs w:val="0"/>
          <w:caps w:val="0"/>
          <w:color w:val="222222"/>
          <w:spacing w:val="8"/>
          <w:sz w:val="30"/>
          <w:szCs w:val="30"/>
          <w:shd w:val="clear" w:color="auto" w:fill="FFFFFF"/>
        </w:rPr>
      </w:pPr>
      <w:r>
        <w:rPr>
          <w:rFonts w:hint="eastAsia" w:ascii="仿宋" w:hAnsi="仿宋" w:eastAsia="仿宋" w:cs="仿宋"/>
          <w:i w:val="0"/>
          <w:iCs w:val="0"/>
          <w:caps w:val="0"/>
          <w:color w:val="222222"/>
          <w:spacing w:val="8"/>
          <w:sz w:val="30"/>
          <w:szCs w:val="30"/>
          <w:shd w:val="clear" w:color="auto" w:fill="FFFFFF"/>
          <w:lang w:val="en-US" w:eastAsia="zh-CN"/>
        </w:rPr>
        <w:t>7.</w:t>
      </w:r>
      <w:r>
        <w:rPr>
          <w:rFonts w:hint="eastAsia" w:ascii="仿宋" w:hAnsi="仿宋" w:eastAsia="仿宋" w:cs="仿宋"/>
          <w:i w:val="0"/>
          <w:iCs w:val="0"/>
          <w:caps w:val="0"/>
          <w:color w:val="222222"/>
          <w:spacing w:val="8"/>
          <w:sz w:val="30"/>
          <w:szCs w:val="30"/>
          <w:shd w:val="clear" w:color="auto" w:fill="FFFFFF"/>
        </w:rPr>
        <w:t>入（返）湘人员需持48小时核酸检测阴性证明入湘。入（返）湘后实行3天2检，即抵湘后在三站一场、交通健康服务卡点或社区及时进行落地检1次，入（返）湘第三天开展第2次核酸检测。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仿宋" w:hAnsi="仿宋" w:eastAsia="仿宋" w:cs="仿宋"/>
          <w:i w:val="0"/>
          <w:iCs w:val="0"/>
          <w:caps w:val="0"/>
          <w:color w:val="222222"/>
          <w:spacing w:val="8"/>
          <w:sz w:val="30"/>
          <w:szCs w:val="30"/>
          <w:shd w:val="clear" w:color="auto" w:fill="FFFFFF"/>
        </w:rPr>
      </w:pPr>
      <w:r>
        <w:rPr>
          <w:rFonts w:hint="eastAsia" w:ascii="仿宋" w:hAnsi="仿宋" w:eastAsia="仿宋" w:cs="仿宋"/>
          <w:i w:val="0"/>
          <w:iCs w:val="0"/>
          <w:caps w:val="0"/>
          <w:color w:val="222222"/>
          <w:spacing w:val="8"/>
          <w:sz w:val="30"/>
          <w:szCs w:val="30"/>
          <w:shd w:val="clear" w:color="auto" w:fill="FFFFFF"/>
          <w:lang w:val="en-US" w:eastAsia="zh-CN"/>
        </w:rPr>
        <w:t>8.</w:t>
      </w:r>
      <w:r>
        <w:rPr>
          <w:rFonts w:hint="eastAsia" w:ascii="仿宋" w:hAnsi="仿宋" w:eastAsia="仿宋" w:cs="仿宋"/>
          <w:i w:val="0"/>
          <w:iCs w:val="0"/>
          <w:caps w:val="0"/>
          <w:color w:val="222222"/>
          <w:spacing w:val="8"/>
          <w:sz w:val="30"/>
          <w:szCs w:val="30"/>
          <w:shd w:val="clear" w:color="auto" w:fill="FFFFFF"/>
        </w:rPr>
        <w:t>对近</w:t>
      </w:r>
      <w:r>
        <w:rPr>
          <w:rFonts w:hint="eastAsia" w:ascii="仿宋" w:hAnsi="仿宋" w:eastAsia="仿宋" w:cs="仿宋"/>
          <w:i w:val="0"/>
          <w:iCs w:val="0"/>
          <w:caps w:val="0"/>
          <w:color w:val="222222"/>
          <w:spacing w:val="8"/>
          <w:sz w:val="30"/>
          <w:szCs w:val="30"/>
          <w:shd w:val="clear" w:color="auto" w:fill="FFFFFF"/>
          <w:lang w:val="en-US" w:eastAsia="zh-CN"/>
        </w:rPr>
        <w:t>7</w:t>
      </w:r>
      <w:r>
        <w:rPr>
          <w:rFonts w:hint="eastAsia" w:ascii="仿宋" w:hAnsi="仿宋" w:eastAsia="仿宋" w:cs="仿宋"/>
          <w:i w:val="0"/>
          <w:iCs w:val="0"/>
          <w:caps w:val="0"/>
          <w:color w:val="222222"/>
          <w:spacing w:val="8"/>
          <w:sz w:val="30"/>
          <w:szCs w:val="30"/>
          <w:shd w:val="clear" w:color="auto" w:fill="FFFFFF"/>
        </w:rPr>
        <w:t>天以来，有西藏自治区旅居史的入湘人员，暂实行闭环转运、7天集中隔离医学观察和3天居家健康监测，在第1、2、3、5、7、10天各进行1次核酸检测。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仿宋" w:hAnsi="仿宋" w:eastAsia="仿宋" w:cs="仿宋"/>
          <w:i w:val="0"/>
          <w:iCs w:val="0"/>
          <w:caps w:val="0"/>
          <w:color w:val="222222"/>
          <w:spacing w:val="8"/>
          <w:sz w:val="30"/>
          <w:szCs w:val="30"/>
          <w:shd w:val="clear" w:color="auto" w:fill="FFFFFF"/>
        </w:rPr>
      </w:pPr>
      <w:r>
        <w:rPr>
          <w:rFonts w:hint="eastAsia" w:ascii="仿宋" w:hAnsi="仿宋" w:eastAsia="仿宋" w:cs="仿宋"/>
          <w:i w:val="0"/>
          <w:iCs w:val="0"/>
          <w:caps w:val="0"/>
          <w:color w:val="222222"/>
          <w:spacing w:val="8"/>
          <w:sz w:val="30"/>
          <w:szCs w:val="30"/>
          <w:shd w:val="clear" w:color="auto" w:fill="FFFFFF"/>
          <w:lang w:val="en-US" w:eastAsia="zh-CN"/>
        </w:rPr>
        <w:t>9.</w:t>
      </w:r>
      <w:r>
        <w:rPr>
          <w:rFonts w:hint="eastAsia" w:ascii="仿宋" w:hAnsi="仿宋" w:eastAsia="仿宋" w:cs="仿宋"/>
          <w:i w:val="0"/>
          <w:iCs w:val="0"/>
          <w:caps w:val="0"/>
          <w:color w:val="222222"/>
          <w:spacing w:val="8"/>
          <w:sz w:val="30"/>
          <w:szCs w:val="30"/>
          <w:shd w:val="clear" w:color="auto" w:fill="FFFFFF"/>
        </w:rPr>
        <w:t>离开相关区域入湘之后未超过7天者，按照填平补齐的原则，健康监测至入湘之后7天为止，并按要求进行核酸检测；离开相关区域入湘之后超过</w:t>
      </w:r>
      <w:r>
        <w:rPr>
          <w:rFonts w:hint="eastAsia" w:ascii="仿宋" w:hAnsi="仿宋" w:eastAsia="仿宋" w:cs="仿宋"/>
          <w:i w:val="0"/>
          <w:iCs w:val="0"/>
          <w:caps w:val="0"/>
          <w:color w:val="222222"/>
          <w:spacing w:val="8"/>
          <w:sz w:val="30"/>
          <w:szCs w:val="30"/>
          <w:shd w:val="clear" w:color="auto" w:fill="FFFFFF"/>
          <w:lang w:val="en-US" w:eastAsia="zh-CN"/>
        </w:rPr>
        <w:t>7</w:t>
      </w:r>
      <w:r>
        <w:rPr>
          <w:rFonts w:hint="eastAsia" w:ascii="仿宋" w:hAnsi="仿宋" w:eastAsia="仿宋" w:cs="仿宋"/>
          <w:i w:val="0"/>
          <w:iCs w:val="0"/>
          <w:caps w:val="0"/>
          <w:color w:val="222222"/>
          <w:spacing w:val="8"/>
          <w:sz w:val="30"/>
          <w:szCs w:val="30"/>
          <w:shd w:val="clear" w:color="auto" w:fill="FFFFFF"/>
        </w:rPr>
        <w:t>天者，对本人和共同居住人员实行1次核酸检测。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仿宋" w:hAnsi="仿宋" w:eastAsia="仿宋" w:cs="仿宋"/>
          <w:i w:val="0"/>
          <w:iCs w:val="0"/>
          <w:caps w:val="0"/>
          <w:color w:val="222222"/>
          <w:spacing w:val="8"/>
          <w:sz w:val="30"/>
          <w:szCs w:val="30"/>
          <w:shd w:val="clear" w:color="auto" w:fill="FFFFFF"/>
        </w:rPr>
      </w:pPr>
      <w:r>
        <w:rPr>
          <w:rFonts w:hint="eastAsia" w:ascii="仿宋" w:hAnsi="仿宋" w:eastAsia="仿宋" w:cs="仿宋"/>
          <w:i w:val="0"/>
          <w:iCs w:val="0"/>
          <w:caps w:val="0"/>
          <w:color w:val="222222"/>
          <w:spacing w:val="8"/>
          <w:sz w:val="30"/>
          <w:szCs w:val="30"/>
          <w:shd w:val="clear" w:color="auto" w:fill="FFFFFF"/>
          <w:lang w:val="en-US" w:eastAsia="zh-CN"/>
        </w:rPr>
        <w:t>10.</w:t>
      </w:r>
      <w:r>
        <w:rPr>
          <w:rFonts w:hint="eastAsia" w:ascii="仿宋" w:hAnsi="仿宋" w:eastAsia="仿宋" w:cs="仿宋"/>
          <w:i w:val="0"/>
          <w:iCs w:val="0"/>
          <w:caps w:val="0"/>
          <w:color w:val="222222"/>
          <w:spacing w:val="8"/>
          <w:sz w:val="30"/>
          <w:szCs w:val="30"/>
          <w:shd w:val="clear" w:color="auto" w:fill="FFFFFF"/>
        </w:rPr>
        <w:t>大范围区域管控区域若解除管控，相应地区来湘人员可解除隔离。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黑体" w:hAnsi="黑体" w:eastAsia="黑体" w:cs="黑体"/>
          <w:i w:val="0"/>
          <w:iCs w:val="0"/>
          <w:caps w:val="0"/>
          <w:color w:val="222222"/>
          <w:spacing w:val="8"/>
          <w:sz w:val="30"/>
          <w:szCs w:val="30"/>
          <w:shd w:val="clear" w:color="auto" w:fill="FFFFFF"/>
        </w:rPr>
      </w:pPr>
      <w:r>
        <w:rPr>
          <w:rFonts w:hint="eastAsia" w:ascii="黑体" w:hAnsi="黑体" w:eastAsia="黑体" w:cs="黑体"/>
          <w:i w:val="0"/>
          <w:iCs w:val="0"/>
          <w:caps w:val="0"/>
          <w:color w:val="222222"/>
          <w:spacing w:val="8"/>
          <w:sz w:val="30"/>
          <w:szCs w:val="30"/>
          <w:shd w:val="clear" w:color="auto" w:fill="FFFFFF"/>
        </w:rPr>
        <w:t>三、常态化防控措施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default" w:ascii="楷体" w:hAnsi="楷体" w:eastAsia="楷体" w:cs="楷体"/>
          <w:i w:val="0"/>
          <w:iCs w:val="0"/>
          <w:caps w:val="0"/>
          <w:color w:val="222222"/>
          <w:spacing w:val="8"/>
          <w:sz w:val="30"/>
          <w:szCs w:val="30"/>
          <w:shd w:val="clear" w:color="auto" w:fill="FFFFFF"/>
          <w:lang w:val="en-US" w:eastAsia="zh-CN"/>
        </w:rPr>
      </w:pPr>
      <w:r>
        <w:rPr>
          <w:rFonts w:hint="eastAsia" w:ascii="楷体" w:hAnsi="楷体" w:eastAsia="楷体" w:cs="楷体"/>
          <w:i w:val="0"/>
          <w:iCs w:val="0"/>
          <w:caps w:val="0"/>
          <w:color w:val="222222"/>
          <w:spacing w:val="8"/>
          <w:sz w:val="30"/>
          <w:szCs w:val="30"/>
          <w:shd w:val="clear" w:color="auto" w:fill="FFFFFF"/>
          <w:lang w:val="en-US" w:eastAsia="zh-CN"/>
        </w:rPr>
        <w:t>1.做好个人防护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16" w:firstLineChars="100"/>
        <w:jc w:val="both"/>
        <w:rPr>
          <w:rFonts w:hint="eastAsia" w:ascii="仿宋" w:hAnsi="仿宋" w:eastAsia="仿宋" w:cs="仿宋"/>
          <w:i w:val="0"/>
          <w:iCs w:val="0"/>
          <w:caps w:val="0"/>
          <w:color w:val="222222"/>
          <w:spacing w:val="8"/>
          <w:sz w:val="30"/>
          <w:szCs w:val="30"/>
          <w:shd w:val="clear" w:color="auto" w:fill="FFFFFF"/>
        </w:rPr>
      </w:pPr>
      <w:r>
        <w:rPr>
          <w:rFonts w:hint="eastAsia" w:ascii="仿宋" w:hAnsi="仿宋" w:eastAsia="仿宋" w:cs="仿宋"/>
          <w:i w:val="0"/>
          <w:iCs w:val="0"/>
          <w:caps w:val="0"/>
          <w:color w:val="222222"/>
          <w:spacing w:val="8"/>
          <w:sz w:val="30"/>
          <w:szCs w:val="30"/>
          <w:shd w:val="clear" w:color="auto" w:fill="FFFFFF"/>
        </w:rPr>
        <w:t>（1）在室内场所或在户外人群</w:t>
      </w:r>
      <w:bookmarkStart w:id="0" w:name="_GoBack"/>
      <w:bookmarkEnd w:id="0"/>
      <w:r>
        <w:rPr>
          <w:rFonts w:hint="eastAsia" w:ascii="仿宋" w:hAnsi="仿宋" w:eastAsia="仿宋" w:cs="仿宋"/>
          <w:i w:val="0"/>
          <w:iCs w:val="0"/>
          <w:caps w:val="0"/>
          <w:color w:val="222222"/>
          <w:spacing w:val="8"/>
          <w:sz w:val="30"/>
          <w:szCs w:val="30"/>
          <w:shd w:val="clear" w:color="auto" w:fill="FFFFFF"/>
        </w:rPr>
        <w:t>聚集场所要佩戴一次性医用口罩</w:t>
      </w:r>
      <w:r>
        <w:rPr>
          <w:rFonts w:hint="eastAsia" w:ascii="仿宋" w:hAnsi="仿宋" w:eastAsia="仿宋" w:cs="仿宋"/>
          <w:i w:val="0"/>
          <w:iCs w:val="0"/>
          <w:caps w:val="0"/>
          <w:color w:val="222222"/>
          <w:spacing w:val="8"/>
          <w:sz w:val="30"/>
          <w:szCs w:val="30"/>
          <w:shd w:val="clear" w:color="auto"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16" w:firstLineChars="100"/>
        <w:jc w:val="both"/>
        <w:rPr>
          <w:rFonts w:hint="eastAsia" w:ascii="仿宋" w:hAnsi="仿宋" w:eastAsia="仿宋" w:cs="仿宋"/>
          <w:i w:val="0"/>
          <w:iCs w:val="0"/>
          <w:caps w:val="0"/>
          <w:color w:val="222222"/>
          <w:spacing w:val="8"/>
          <w:sz w:val="30"/>
          <w:szCs w:val="30"/>
          <w:shd w:val="clear" w:color="auto" w:fill="FFFFFF"/>
        </w:rPr>
      </w:pPr>
      <w:r>
        <w:rPr>
          <w:rFonts w:hint="eastAsia" w:ascii="仿宋" w:hAnsi="仿宋" w:eastAsia="仿宋" w:cs="仿宋"/>
          <w:i w:val="0"/>
          <w:iCs w:val="0"/>
          <w:caps w:val="0"/>
          <w:color w:val="222222"/>
          <w:spacing w:val="8"/>
          <w:sz w:val="30"/>
          <w:szCs w:val="30"/>
          <w:shd w:val="clear" w:color="auto" w:fill="FFFFFF"/>
        </w:rPr>
        <w:t>（2）保持社交距离，不扎堆，少聚集，避免在通风不良空间密闭的场所长时间停留</w:t>
      </w:r>
      <w:r>
        <w:rPr>
          <w:rFonts w:hint="eastAsia" w:ascii="仿宋" w:hAnsi="仿宋" w:eastAsia="仿宋" w:cs="仿宋"/>
          <w:i w:val="0"/>
          <w:iCs w:val="0"/>
          <w:caps w:val="0"/>
          <w:color w:val="222222"/>
          <w:spacing w:val="8"/>
          <w:sz w:val="30"/>
          <w:szCs w:val="30"/>
          <w:shd w:val="clear" w:color="auto"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楷体" w:hAnsi="楷体" w:eastAsia="楷体" w:cs="楷体"/>
          <w:i w:val="0"/>
          <w:iCs w:val="0"/>
          <w:caps w:val="0"/>
          <w:color w:val="222222"/>
          <w:spacing w:val="8"/>
          <w:sz w:val="30"/>
          <w:szCs w:val="30"/>
          <w:shd w:val="clear" w:color="auto" w:fill="FFFFFF"/>
          <w:lang w:val="en-US" w:eastAsia="zh-CN"/>
        </w:rPr>
      </w:pPr>
      <w:r>
        <w:rPr>
          <w:rFonts w:hint="eastAsia" w:ascii="楷体" w:hAnsi="楷体" w:eastAsia="楷体" w:cs="楷体"/>
          <w:i w:val="0"/>
          <w:iCs w:val="0"/>
          <w:caps w:val="0"/>
          <w:color w:val="222222"/>
          <w:spacing w:val="8"/>
          <w:sz w:val="30"/>
          <w:szCs w:val="30"/>
          <w:shd w:val="clear" w:color="auto" w:fill="FFFFFF"/>
          <w:lang w:val="en-US" w:eastAsia="zh-CN"/>
        </w:rPr>
        <w:t>2.做好个人健康监测主动进行核酸检测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楷体" w:hAnsi="楷体" w:eastAsia="仿宋" w:cs="楷体"/>
          <w:i w:val="0"/>
          <w:iCs w:val="0"/>
          <w:caps w:val="0"/>
          <w:color w:val="222222"/>
          <w:spacing w:val="8"/>
          <w:sz w:val="30"/>
          <w:szCs w:val="30"/>
          <w:shd w:val="clear" w:color="auto" w:fill="FFFFFF"/>
          <w:lang w:val="en-US" w:eastAsia="zh-CN"/>
        </w:rPr>
      </w:pPr>
      <w:r>
        <w:rPr>
          <w:rFonts w:hint="eastAsia" w:ascii="仿宋" w:hAnsi="仿宋" w:eastAsia="仿宋" w:cs="仿宋"/>
          <w:i w:val="0"/>
          <w:iCs w:val="0"/>
          <w:caps w:val="0"/>
          <w:color w:val="222222"/>
          <w:spacing w:val="8"/>
          <w:sz w:val="30"/>
          <w:szCs w:val="30"/>
          <w:shd w:val="clear" w:color="auto" w:fill="FFFFFF"/>
        </w:rPr>
        <w:t>出现发热等症状，及时到就近的医院发热门诊诊疗</w:t>
      </w:r>
      <w:r>
        <w:rPr>
          <w:rFonts w:hint="eastAsia" w:ascii="仿宋" w:hAnsi="仿宋" w:eastAsia="仿宋" w:cs="仿宋"/>
          <w:i w:val="0"/>
          <w:iCs w:val="0"/>
          <w:caps w:val="0"/>
          <w:color w:val="222222"/>
          <w:spacing w:val="8"/>
          <w:sz w:val="30"/>
          <w:szCs w:val="30"/>
          <w:shd w:val="clear" w:color="auto" w:fill="FFFFFF"/>
          <w:lang w:eastAsia="zh-CN"/>
        </w:rPr>
        <w:t>，主动进行核酸检测。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楷体" w:hAnsi="楷体" w:eastAsia="楷体" w:cs="楷体"/>
          <w:i w:val="0"/>
          <w:iCs w:val="0"/>
          <w:caps w:val="0"/>
          <w:color w:val="222222"/>
          <w:spacing w:val="8"/>
          <w:sz w:val="30"/>
          <w:szCs w:val="30"/>
          <w:shd w:val="clear" w:color="auto" w:fill="FFFFFF"/>
          <w:lang w:val="en-US" w:eastAsia="zh-CN"/>
        </w:rPr>
      </w:pPr>
      <w:r>
        <w:rPr>
          <w:rFonts w:hint="eastAsia" w:ascii="楷体" w:hAnsi="楷体" w:eastAsia="楷体" w:cs="楷体"/>
          <w:i w:val="0"/>
          <w:iCs w:val="0"/>
          <w:caps w:val="0"/>
          <w:color w:val="222222"/>
          <w:spacing w:val="8"/>
          <w:sz w:val="30"/>
          <w:szCs w:val="30"/>
          <w:shd w:val="clear" w:color="auto" w:fill="FFFFFF"/>
          <w:lang w:val="en-US" w:eastAsia="zh-CN"/>
        </w:rPr>
        <w:t>3.遵守防疫规定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仿宋" w:hAnsi="仿宋" w:eastAsia="仿宋" w:cs="仿宋"/>
          <w:i w:val="0"/>
          <w:iCs w:val="0"/>
          <w:caps w:val="0"/>
          <w:color w:val="222222"/>
          <w:spacing w:val="8"/>
          <w:sz w:val="30"/>
          <w:szCs w:val="30"/>
          <w:shd w:val="clear" w:color="auto" w:fill="FFFFFF"/>
          <w:lang w:val="en-US" w:eastAsia="zh-CN"/>
        </w:rPr>
      </w:pPr>
      <w:r>
        <w:rPr>
          <w:rFonts w:hint="eastAsia" w:ascii="仿宋" w:hAnsi="仿宋" w:eastAsia="仿宋" w:cs="仿宋"/>
          <w:i w:val="0"/>
          <w:iCs w:val="0"/>
          <w:caps w:val="0"/>
          <w:color w:val="222222"/>
          <w:spacing w:val="8"/>
          <w:sz w:val="30"/>
          <w:szCs w:val="30"/>
          <w:shd w:val="clear" w:color="auto" w:fill="FFFFFF"/>
          <w:lang w:val="en-US" w:eastAsia="zh-CN"/>
        </w:rPr>
        <w:t>进入公共场所，要配合测体温、戴口罩、扫场所码。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楷体" w:hAnsi="楷体" w:eastAsia="楷体" w:cs="楷体"/>
          <w:i w:val="0"/>
          <w:iCs w:val="0"/>
          <w:caps w:val="0"/>
          <w:color w:val="222222"/>
          <w:spacing w:val="8"/>
          <w:sz w:val="30"/>
          <w:szCs w:val="30"/>
          <w:shd w:val="clear" w:color="auto" w:fill="FFFFFF"/>
          <w:lang w:val="en-US" w:eastAsia="zh-CN"/>
        </w:rPr>
      </w:pPr>
      <w:r>
        <w:rPr>
          <w:rFonts w:hint="eastAsia" w:ascii="楷体" w:hAnsi="楷体" w:eastAsia="楷体" w:cs="楷体"/>
          <w:i w:val="0"/>
          <w:iCs w:val="0"/>
          <w:caps w:val="0"/>
          <w:color w:val="222222"/>
          <w:spacing w:val="8"/>
          <w:sz w:val="30"/>
          <w:szCs w:val="30"/>
          <w:shd w:val="clear" w:color="auto" w:fill="FFFFFF"/>
          <w:lang w:val="en-US" w:eastAsia="zh-CN"/>
        </w:rPr>
        <w:t>4合理安排出行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仿宋" w:hAnsi="仿宋" w:eastAsia="仿宋" w:cs="仿宋"/>
          <w:i w:val="0"/>
          <w:iCs w:val="0"/>
          <w:caps w:val="0"/>
          <w:color w:val="222222"/>
          <w:spacing w:val="8"/>
          <w:sz w:val="30"/>
          <w:szCs w:val="30"/>
          <w:shd w:val="clear" w:color="auto" w:fill="FFFFFF"/>
        </w:rPr>
      </w:pPr>
      <w:r>
        <w:rPr>
          <w:rFonts w:hint="eastAsia" w:ascii="仿宋" w:hAnsi="仿宋" w:eastAsia="仿宋" w:cs="仿宋"/>
          <w:i w:val="0"/>
          <w:iCs w:val="0"/>
          <w:caps w:val="0"/>
          <w:color w:val="222222"/>
          <w:spacing w:val="8"/>
          <w:sz w:val="30"/>
          <w:szCs w:val="30"/>
          <w:shd w:val="clear" w:color="auto" w:fill="FFFFFF"/>
        </w:rPr>
        <w:t>密切关注全国疫情发生地区公布的病例和无症状感染者流调轨迹信息和高中低风险区信息动态，尽量避免前往有本土疫情的地区。出行前提前通过中国政府网及国务院客户端小程序查询目的地的最新疫情防控政策，主动配合当地疫情防控措施，途中做好个人防护</w:t>
      </w:r>
      <w:r>
        <w:rPr>
          <w:rFonts w:hint="eastAsia" w:ascii="仿宋" w:hAnsi="仿宋" w:eastAsia="仿宋" w:cs="仿宋"/>
          <w:i w:val="0"/>
          <w:iCs w:val="0"/>
          <w:caps w:val="0"/>
          <w:color w:val="222222"/>
          <w:spacing w:val="8"/>
          <w:sz w:val="30"/>
          <w:szCs w:val="30"/>
          <w:shd w:val="clear" w:color="auto"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楷体" w:hAnsi="楷体" w:eastAsia="楷体" w:cs="楷体"/>
          <w:i w:val="0"/>
          <w:iCs w:val="0"/>
          <w:caps w:val="0"/>
          <w:color w:val="222222"/>
          <w:spacing w:val="8"/>
          <w:sz w:val="30"/>
          <w:szCs w:val="30"/>
          <w:shd w:val="clear" w:color="auto" w:fill="FFFFFF"/>
          <w:lang w:val="en-US" w:eastAsia="zh-CN"/>
        </w:rPr>
      </w:pPr>
      <w:r>
        <w:rPr>
          <w:rFonts w:hint="eastAsia" w:ascii="楷体" w:hAnsi="楷体" w:eastAsia="楷体" w:cs="楷体"/>
          <w:i w:val="0"/>
          <w:iCs w:val="0"/>
          <w:caps w:val="0"/>
          <w:color w:val="222222"/>
          <w:spacing w:val="8"/>
          <w:sz w:val="30"/>
          <w:szCs w:val="30"/>
          <w:shd w:val="clear" w:color="auto" w:fill="FFFFFF"/>
          <w:lang w:val="en-US" w:eastAsia="zh-CN"/>
        </w:rPr>
        <w:t>5、接种疫苗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仿宋" w:hAnsi="仿宋" w:eastAsia="仿宋" w:cs="仿宋"/>
          <w:i w:val="0"/>
          <w:iCs w:val="0"/>
          <w:caps w:val="0"/>
          <w:color w:val="222222"/>
          <w:spacing w:val="8"/>
          <w:sz w:val="30"/>
          <w:szCs w:val="30"/>
          <w:shd w:val="clear" w:color="auto" w:fill="FFFFFF"/>
        </w:rPr>
      </w:pPr>
      <w:r>
        <w:rPr>
          <w:rFonts w:hint="eastAsia" w:ascii="仿宋" w:hAnsi="仿宋" w:eastAsia="仿宋" w:cs="仿宋"/>
          <w:i w:val="0"/>
          <w:iCs w:val="0"/>
          <w:caps w:val="0"/>
          <w:color w:val="222222"/>
          <w:spacing w:val="8"/>
          <w:sz w:val="30"/>
          <w:szCs w:val="30"/>
          <w:shd w:val="clear" w:color="auto" w:fill="FFFFFF"/>
        </w:rPr>
        <w:t>符合新冠病毒疫苗接种条件的市民（特别是60岁以上老年人）请尽早主动完成疫苗全程接种和加强接种</w:t>
      </w:r>
      <w:r>
        <w:rPr>
          <w:rFonts w:hint="eastAsia" w:ascii="仿宋" w:hAnsi="仿宋" w:eastAsia="仿宋" w:cs="仿宋"/>
          <w:i w:val="0"/>
          <w:iCs w:val="0"/>
          <w:caps w:val="0"/>
          <w:color w:val="222222"/>
          <w:spacing w:val="8"/>
          <w:sz w:val="30"/>
          <w:szCs w:val="30"/>
          <w:shd w:val="clear" w:color="auto"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仿宋" w:hAnsi="仿宋" w:eastAsia="仿宋" w:cs="仿宋"/>
          <w:i w:val="0"/>
          <w:iCs w:val="0"/>
          <w:caps w:val="0"/>
          <w:color w:val="222222"/>
          <w:spacing w:val="8"/>
          <w:sz w:val="30"/>
          <w:szCs w:val="30"/>
          <w:shd w:val="clear" w:color="auto" w:fill="FFFFFF"/>
          <w:lang w:val="en-US" w:eastAsia="zh-CN"/>
        </w:rPr>
      </w:pPr>
      <w:r>
        <w:rPr>
          <w:rFonts w:hint="eastAsia" w:ascii="仿宋" w:hAnsi="仿宋" w:eastAsia="仿宋" w:cs="仿宋"/>
          <w:i w:val="0"/>
          <w:iCs w:val="0"/>
          <w:caps w:val="0"/>
          <w:color w:val="222222"/>
          <w:spacing w:val="8"/>
          <w:sz w:val="30"/>
          <w:szCs w:val="30"/>
          <w:shd w:val="clear" w:color="auto" w:fill="FFFFFF"/>
          <w:lang w:val="en-US" w:eastAsia="zh-CN"/>
        </w:rPr>
        <w:t>通道县疫情防控指挥部 0745-8620050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仿宋" w:hAnsi="仿宋" w:eastAsia="仿宋" w:cs="仿宋"/>
          <w:i w:val="0"/>
          <w:iCs w:val="0"/>
          <w:caps w:val="0"/>
          <w:color w:val="222222"/>
          <w:spacing w:val="8"/>
          <w:sz w:val="30"/>
          <w:szCs w:val="30"/>
          <w:shd w:val="clear" w:color="auto" w:fill="FFFFFF"/>
          <w:lang w:val="en-US" w:eastAsia="zh-CN"/>
        </w:rPr>
      </w:pPr>
      <w:r>
        <w:rPr>
          <w:rFonts w:hint="eastAsia" w:ascii="仿宋" w:hAnsi="仿宋" w:eastAsia="仿宋" w:cs="仿宋"/>
          <w:i w:val="0"/>
          <w:iCs w:val="0"/>
          <w:caps w:val="0"/>
          <w:color w:val="222222"/>
          <w:spacing w:val="8"/>
          <w:sz w:val="30"/>
          <w:szCs w:val="30"/>
          <w:shd w:val="clear" w:color="auto" w:fill="FFFFFF"/>
          <w:lang w:val="en-US" w:eastAsia="zh-CN"/>
        </w:rPr>
        <w:t>双江镇城中社区  0745-8623519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仿宋" w:hAnsi="仿宋" w:eastAsia="仿宋" w:cs="仿宋"/>
          <w:i w:val="0"/>
          <w:iCs w:val="0"/>
          <w:caps w:val="0"/>
          <w:color w:val="222222"/>
          <w:spacing w:val="8"/>
          <w:sz w:val="30"/>
          <w:szCs w:val="30"/>
          <w:shd w:val="clear" w:color="auto" w:fill="FFFFFF"/>
          <w:lang w:val="en-US" w:eastAsia="zh-CN"/>
        </w:rPr>
      </w:pPr>
      <w:r>
        <w:rPr>
          <w:rFonts w:hint="eastAsia" w:ascii="仿宋" w:hAnsi="仿宋" w:eastAsia="仿宋" w:cs="仿宋"/>
          <w:i w:val="0"/>
          <w:iCs w:val="0"/>
          <w:caps w:val="0"/>
          <w:color w:val="222222"/>
          <w:spacing w:val="8"/>
          <w:sz w:val="30"/>
          <w:szCs w:val="30"/>
          <w:shd w:val="clear" w:color="auto" w:fill="FFFFFF"/>
          <w:lang w:val="en-US" w:eastAsia="zh-CN"/>
        </w:rPr>
        <w:t>双江镇城南社区  0745-8624168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200"/>
        <w:jc w:val="both"/>
        <w:rPr>
          <w:rFonts w:hint="eastAsia" w:ascii="仿宋" w:hAnsi="仿宋" w:eastAsia="仿宋" w:cs="仿宋"/>
          <w:i w:val="0"/>
          <w:iCs w:val="0"/>
          <w:caps w:val="0"/>
          <w:color w:val="222222"/>
          <w:spacing w:val="8"/>
          <w:sz w:val="30"/>
          <w:szCs w:val="30"/>
          <w:shd w:val="clear" w:color="auto" w:fill="FFFFFF"/>
        </w:rPr>
      </w:pPr>
      <w:r>
        <w:rPr>
          <w:rFonts w:hint="eastAsia" w:ascii="仿宋" w:hAnsi="仿宋" w:eastAsia="仿宋" w:cs="仿宋"/>
          <w:i w:val="0"/>
          <w:iCs w:val="0"/>
          <w:caps w:val="0"/>
          <w:color w:val="222222"/>
          <w:spacing w:val="8"/>
          <w:sz w:val="30"/>
          <w:szCs w:val="30"/>
          <w:shd w:val="clear" w:color="auto" w:fill="FFFFFF"/>
          <w:lang w:val="en-US" w:eastAsia="zh-CN"/>
        </w:rPr>
        <w:t>双江镇城北社区  0745-2600305</w:t>
      </w:r>
    </w:p>
    <w:p>
      <w:pPr>
        <w:rPr>
          <w:rFonts w:hint="eastAsia" w:ascii="仿宋" w:hAnsi="仿宋" w:eastAsia="仿宋" w:cs="仿宋"/>
          <w:i w:val="0"/>
          <w:iCs w:val="0"/>
          <w:caps w:val="0"/>
          <w:color w:val="222222"/>
          <w:spacing w:val="8"/>
          <w:sz w:val="30"/>
          <w:szCs w:val="30"/>
          <w:shd w:val="clear" w:color="auto"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MjE5NDQxYThiN2VlMTc3YzkwNzMzM2I2ZDRkNDUifQ=="/>
  </w:docVars>
  <w:rsids>
    <w:rsidRoot w:val="57E00444"/>
    <w:rsid w:val="01DB681A"/>
    <w:rsid w:val="026D718A"/>
    <w:rsid w:val="0E5B0908"/>
    <w:rsid w:val="311D0750"/>
    <w:rsid w:val="34385D6C"/>
    <w:rsid w:val="4A1B47C0"/>
    <w:rsid w:val="4E0463A4"/>
    <w:rsid w:val="56BF4503"/>
    <w:rsid w:val="57E00444"/>
    <w:rsid w:val="77076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773</Words>
  <Characters>787</Characters>
  <Lines>0</Lines>
  <Paragraphs>0</Paragraphs>
  <TotalTime>26</TotalTime>
  <ScaleCrop>false</ScaleCrop>
  <LinksUpToDate>false</LinksUpToDate>
  <CharactersWithSpaces>789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2022-08-15T09:08:00Z</dcterms:created>
  <dc:creator>Administrator</dc:creator>
  <cp:lastModifiedBy>Administrator</cp:lastModifiedBy>
  <cp:lastPrinted>2022-08-16T02:43:00Z</cp:lastPrinted>
  <dcterms:modified xsi:type="dcterms:W3CDTF">2022-09-05T02:41:02Z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B5FCF2EBD184473D89931421EAAEF46C</vt:lpwstr>
  </property>
</Properties>
</file>