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771" w:rsidRPr="008A7302" w:rsidRDefault="0016393C" w:rsidP="00292771">
      <w:pPr>
        <w:pStyle w:val="a5"/>
        <w:jc w:val="center"/>
        <w:rPr>
          <w:rFonts w:asciiTheme="majorEastAsia" w:eastAsiaTheme="majorEastAsia" w:hAnsiTheme="majorEastAsia"/>
          <w:b/>
          <w:sz w:val="44"/>
          <w:szCs w:val="44"/>
        </w:rPr>
      </w:pPr>
      <w:r w:rsidRPr="008A7302">
        <w:rPr>
          <w:rFonts w:asciiTheme="majorEastAsia" w:eastAsiaTheme="majorEastAsia" w:hAnsiTheme="majorEastAsia" w:hint="eastAsia"/>
          <w:b/>
          <w:sz w:val="44"/>
          <w:szCs w:val="44"/>
        </w:rPr>
        <w:t>通道县发改局</w:t>
      </w:r>
      <w:r w:rsidR="00141F8D" w:rsidRPr="008A7302">
        <w:rPr>
          <w:rFonts w:asciiTheme="majorEastAsia" w:eastAsiaTheme="majorEastAsia" w:hAnsiTheme="majorEastAsia" w:hint="eastAsia"/>
          <w:b/>
          <w:sz w:val="44"/>
          <w:szCs w:val="44"/>
        </w:rPr>
        <w:t>2020</w:t>
      </w:r>
      <w:r w:rsidRPr="008A7302">
        <w:rPr>
          <w:rFonts w:asciiTheme="majorEastAsia" w:eastAsiaTheme="majorEastAsia" w:hAnsiTheme="majorEastAsia" w:hint="eastAsia"/>
          <w:b/>
          <w:sz w:val="44"/>
          <w:szCs w:val="44"/>
        </w:rPr>
        <w:t>年部门预算</w:t>
      </w:r>
      <w:r w:rsidR="008A7302">
        <w:rPr>
          <w:rFonts w:asciiTheme="majorEastAsia" w:eastAsiaTheme="majorEastAsia" w:hAnsiTheme="majorEastAsia" w:hint="eastAsia"/>
          <w:b/>
          <w:sz w:val="44"/>
          <w:szCs w:val="44"/>
        </w:rPr>
        <w:t>编制</w:t>
      </w:r>
      <w:r w:rsidRPr="008A7302">
        <w:rPr>
          <w:rFonts w:asciiTheme="majorEastAsia" w:eastAsiaTheme="majorEastAsia" w:hAnsiTheme="majorEastAsia" w:hint="eastAsia"/>
          <w:b/>
          <w:sz w:val="44"/>
          <w:szCs w:val="44"/>
        </w:rPr>
        <w:t>说明</w:t>
      </w:r>
    </w:p>
    <w:p w:rsidR="00292771" w:rsidRPr="008A7302" w:rsidRDefault="00292771" w:rsidP="00292771">
      <w:pPr>
        <w:pStyle w:val="a5"/>
        <w:jc w:val="center"/>
        <w:rPr>
          <w:rFonts w:asciiTheme="majorEastAsia" w:eastAsiaTheme="majorEastAsia" w:hAnsiTheme="majorEastAsia"/>
          <w:b/>
          <w:sz w:val="44"/>
          <w:szCs w:val="44"/>
        </w:rPr>
      </w:pPr>
    </w:p>
    <w:p w:rsidR="0016393C" w:rsidRPr="008A7302" w:rsidRDefault="00AB7E60" w:rsidP="00AB7E60">
      <w:pPr>
        <w:rPr>
          <w:rFonts w:asciiTheme="minorEastAsia" w:hAnsiTheme="minorEastAsia"/>
          <w:b/>
          <w:sz w:val="32"/>
          <w:szCs w:val="32"/>
        </w:rPr>
      </w:pPr>
      <w:r w:rsidRPr="008A7302">
        <w:rPr>
          <w:rFonts w:asciiTheme="minorEastAsia" w:hAnsiTheme="minorEastAsia" w:hint="eastAsia"/>
          <w:b/>
          <w:sz w:val="32"/>
          <w:szCs w:val="32"/>
        </w:rPr>
        <w:t>一、部门基本概况</w:t>
      </w:r>
    </w:p>
    <w:p w:rsidR="00AB7E60" w:rsidRPr="008A7302" w:rsidRDefault="00AB7E60" w:rsidP="00AB7E60">
      <w:pPr>
        <w:rPr>
          <w:rFonts w:asciiTheme="minorEastAsia" w:hAnsiTheme="minorEastAsia"/>
          <w:sz w:val="32"/>
          <w:szCs w:val="32"/>
        </w:rPr>
      </w:pPr>
      <w:r w:rsidRPr="008A7302">
        <w:rPr>
          <w:rFonts w:asciiTheme="minorEastAsia" w:hAnsiTheme="minorEastAsia" w:hint="eastAsia"/>
          <w:sz w:val="32"/>
          <w:szCs w:val="32"/>
        </w:rPr>
        <w:t>1.主要职能</w:t>
      </w:r>
    </w:p>
    <w:p w:rsidR="00AB7E60" w:rsidRPr="008A7302" w:rsidRDefault="00AB7E60" w:rsidP="008A7302">
      <w:pPr>
        <w:ind w:firstLineChars="150" w:firstLine="480"/>
        <w:rPr>
          <w:rFonts w:asciiTheme="minorEastAsia" w:hAnsiTheme="minorEastAsia"/>
          <w:sz w:val="32"/>
          <w:szCs w:val="32"/>
        </w:rPr>
      </w:pPr>
      <w:r w:rsidRPr="008A7302">
        <w:rPr>
          <w:rFonts w:asciiTheme="minorEastAsia" w:hAnsiTheme="minorEastAsia" w:hint="eastAsia"/>
          <w:sz w:val="32"/>
          <w:szCs w:val="32"/>
        </w:rPr>
        <w:t>（一）</w:t>
      </w:r>
      <w:r w:rsidRPr="008A7302">
        <w:rPr>
          <w:rFonts w:asciiTheme="minorEastAsia" w:hAnsiTheme="minorEastAsia"/>
          <w:sz w:val="32"/>
          <w:szCs w:val="32"/>
        </w:rPr>
        <w:t>研究提出并组织实施全县国民经济和社会发展战略、中长期规划和年度发展计划；衔接、平衡各主要行业的行业规划；统筹协调经济社会发展，提出全县国民经济发展和优化重大经济结构的目标、政策，提出综合运用各种经济手段和政策的建议；受县人民政府委托向县人大提交国民经济和社会发展计划的报告。</w:t>
      </w:r>
    </w:p>
    <w:p w:rsidR="00AB7E60" w:rsidRPr="008A7302" w:rsidRDefault="00AB7E60" w:rsidP="008A7302">
      <w:pPr>
        <w:widowControl/>
        <w:shd w:val="clear" w:color="auto" w:fill="FFFFFF"/>
        <w:ind w:firstLineChars="150" w:firstLine="480"/>
        <w:jc w:val="left"/>
        <w:rPr>
          <w:rFonts w:asciiTheme="minorEastAsia" w:hAnsiTheme="minorEastAsia"/>
          <w:color w:val="000000"/>
          <w:kern w:val="0"/>
          <w:sz w:val="32"/>
          <w:szCs w:val="32"/>
        </w:rPr>
      </w:pPr>
      <w:r w:rsidRPr="008A7302">
        <w:rPr>
          <w:rFonts w:asciiTheme="minorEastAsia" w:hAnsiTheme="minorEastAsia"/>
          <w:sz w:val="32"/>
          <w:szCs w:val="32"/>
        </w:rPr>
        <w:t xml:space="preserve"> (二)</w:t>
      </w:r>
      <w:r w:rsidRPr="008A7302">
        <w:rPr>
          <w:rFonts w:asciiTheme="minorEastAsia" w:hAnsiTheme="minorEastAsia"/>
          <w:color w:val="000000"/>
          <w:kern w:val="0"/>
          <w:sz w:val="32"/>
          <w:szCs w:val="32"/>
        </w:rPr>
        <w:t>研究全县宏观经济运行、总量平衡、经济安全和总体产业安全等重要问题并提出宏观调控政策建议，协调解决经济运行中的重大问题，调节国民经济运行。</w:t>
      </w:r>
      <w:r w:rsidRPr="008A7302">
        <w:rPr>
          <w:rFonts w:asciiTheme="minorEastAsia" w:hAnsiTheme="minorEastAsia"/>
          <w:sz w:val="32"/>
          <w:szCs w:val="32"/>
        </w:rPr>
        <w:t>搞好资源开发，生产力布局和生态建设规划，引导和促进全县经济结构合理化和区域经济协调发展。</w:t>
      </w:r>
    </w:p>
    <w:p w:rsidR="00AB7E60" w:rsidRPr="008A7302" w:rsidRDefault="00AB7E60" w:rsidP="008A7302">
      <w:pPr>
        <w:ind w:firstLineChars="150" w:firstLine="480"/>
        <w:rPr>
          <w:rFonts w:asciiTheme="minorEastAsia" w:hAnsiTheme="minorEastAsia"/>
          <w:sz w:val="32"/>
          <w:szCs w:val="32"/>
        </w:rPr>
      </w:pPr>
      <w:r w:rsidRPr="008A7302">
        <w:rPr>
          <w:rFonts w:asciiTheme="minorEastAsia" w:hAnsiTheme="minorEastAsia" w:hint="eastAsia"/>
          <w:sz w:val="32"/>
          <w:szCs w:val="32"/>
        </w:rPr>
        <w:t>（三）</w:t>
      </w:r>
      <w:r w:rsidRPr="008A7302">
        <w:rPr>
          <w:rFonts w:asciiTheme="minorEastAsia" w:hAnsiTheme="minorEastAsia"/>
          <w:sz w:val="32"/>
          <w:szCs w:val="32"/>
        </w:rPr>
        <w:t>负责汇总分析财政、金融、价格等部门以及其他国民经济和社会发展的情况，分析研究县内外经济形势，进行宏观经济的预测、预警；参与研究地方财政政策，价格政策，研究提出运用财政和价格等主要经济手段的政策建议。</w:t>
      </w:r>
    </w:p>
    <w:p w:rsidR="00AB7E60" w:rsidRPr="008A7302" w:rsidRDefault="00AB7E60" w:rsidP="008A7302">
      <w:pPr>
        <w:widowControl/>
        <w:shd w:val="clear" w:color="auto" w:fill="FFFFFF"/>
        <w:ind w:firstLineChars="150" w:firstLine="480"/>
        <w:jc w:val="left"/>
        <w:rPr>
          <w:rFonts w:asciiTheme="minorEastAsia" w:hAnsiTheme="minorEastAsia"/>
          <w:color w:val="000000"/>
          <w:kern w:val="0"/>
          <w:sz w:val="32"/>
          <w:szCs w:val="32"/>
        </w:rPr>
      </w:pPr>
      <w:r w:rsidRPr="008A7302">
        <w:rPr>
          <w:rFonts w:asciiTheme="minorEastAsia" w:hAnsiTheme="minorEastAsia" w:hint="eastAsia"/>
          <w:sz w:val="32"/>
          <w:szCs w:val="32"/>
        </w:rPr>
        <w:t>（四）</w:t>
      </w:r>
      <w:r w:rsidRPr="008A7302">
        <w:rPr>
          <w:rFonts w:asciiTheme="minorEastAsia" w:hAnsiTheme="minorEastAsia"/>
          <w:sz w:val="32"/>
          <w:szCs w:val="32"/>
        </w:rPr>
        <w:t>引导和监督固定资产投资。提出全县全社会固定资产投资总规模和</w:t>
      </w:r>
      <w:r w:rsidRPr="008A7302">
        <w:rPr>
          <w:rFonts w:asciiTheme="minorEastAsia" w:hAnsiTheme="minorEastAsia" w:hint="eastAsia"/>
          <w:sz w:val="32"/>
          <w:szCs w:val="32"/>
        </w:rPr>
        <w:t>投资结构的调整目标、政策和措施</w:t>
      </w:r>
      <w:r w:rsidRPr="008A7302">
        <w:rPr>
          <w:rFonts w:asciiTheme="minorEastAsia" w:hAnsiTheme="minorEastAsia"/>
          <w:sz w:val="32"/>
          <w:szCs w:val="32"/>
        </w:rPr>
        <w:t>，规划重大项目的布局，协调安排全县财政性建设项目资金和专项</w:t>
      </w:r>
      <w:r w:rsidRPr="008A7302">
        <w:rPr>
          <w:rFonts w:asciiTheme="minorEastAsia" w:hAnsiTheme="minorEastAsia"/>
          <w:sz w:val="32"/>
          <w:szCs w:val="32"/>
        </w:rPr>
        <w:lastRenderedPageBreak/>
        <w:t>建设资金，</w:t>
      </w:r>
      <w:r w:rsidRPr="008A7302">
        <w:rPr>
          <w:rFonts w:asciiTheme="minorEastAsia" w:hAnsiTheme="minorEastAsia"/>
          <w:color w:val="000000"/>
          <w:kern w:val="0"/>
          <w:sz w:val="32"/>
          <w:szCs w:val="32"/>
        </w:rPr>
        <w:t>编制下达政府投资年度计划，按规定权限审批、核准、审核、备案跨地区、跨行业、跨领域和涉及综合平衡、重大布局的重大建设项目、外资项目、境外投资项目；研究提出全</w:t>
      </w:r>
      <w:r w:rsidRPr="008A7302">
        <w:rPr>
          <w:rFonts w:asciiTheme="minorEastAsia" w:hAnsiTheme="minorEastAsia" w:hint="eastAsia"/>
          <w:color w:val="000000"/>
          <w:kern w:val="0"/>
          <w:sz w:val="32"/>
          <w:szCs w:val="32"/>
        </w:rPr>
        <w:t>县</w:t>
      </w:r>
      <w:r w:rsidRPr="008A7302">
        <w:rPr>
          <w:rFonts w:asciiTheme="minorEastAsia" w:hAnsiTheme="minorEastAsia"/>
          <w:color w:val="000000"/>
          <w:kern w:val="0"/>
          <w:sz w:val="32"/>
          <w:szCs w:val="32"/>
        </w:rPr>
        <w:t>利用外资和境外投资的战略、规划、总量平衡和结构优化的目标和政策；指导和监督国外贷款建设资金的使用，引导民间投资方向；牵头组织编制重大自然灾害的灾后恢复重建规划，协调有关重大问题；研究提出县重点建设项目计划，组织开展重大建设项目稽察；负责政府投资项目代建制实施的指导、协调和监督管理。</w:t>
      </w:r>
      <w:r w:rsidRPr="008A7302">
        <w:rPr>
          <w:rFonts w:asciiTheme="minorEastAsia" w:hAnsiTheme="minorEastAsia"/>
          <w:sz w:val="32"/>
          <w:szCs w:val="32"/>
        </w:rPr>
        <w:t>申报和下达国家、省、市拨款建设项目和国家、省、市重大建设项目。</w:t>
      </w:r>
    </w:p>
    <w:p w:rsidR="00AB7E60" w:rsidRPr="008A7302" w:rsidRDefault="00AB7E60" w:rsidP="008A7302">
      <w:pPr>
        <w:spacing w:line="600" w:lineRule="exact"/>
        <w:ind w:firstLineChars="150" w:firstLine="480"/>
        <w:rPr>
          <w:rFonts w:asciiTheme="minorEastAsia" w:hAnsiTheme="minorEastAsia"/>
          <w:sz w:val="32"/>
          <w:szCs w:val="32"/>
        </w:rPr>
      </w:pPr>
      <w:r w:rsidRPr="008A7302">
        <w:rPr>
          <w:rFonts w:asciiTheme="minorEastAsia" w:hAnsiTheme="minorEastAsia" w:hint="eastAsia"/>
          <w:sz w:val="32"/>
          <w:szCs w:val="32"/>
        </w:rPr>
        <w:t>（五）</w:t>
      </w:r>
      <w:r w:rsidRPr="008A7302">
        <w:rPr>
          <w:rFonts w:asciiTheme="minorEastAsia" w:hAnsiTheme="minorEastAsia"/>
          <w:sz w:val="32"/>
          <w:szCs w:val="32"/>
        </w:rPr>
        <w:t>推进产业结构战略性调整和升级。组织拟订综合性产业政策，负责协调第一、二、三产业发展的重大问题并衔接平衡相关发展规划和重大政策；协调农业和农村经济社会发展的重大问题；研究提出新型工业化和产业集群发展的政策措施；</w:t>
      </w:r>
      <w:r w:rsidRPr="008A7302">
        <w:rPr>
          <w:rFonts w:asciiTheme="minorEastAsia" w:hAnsiTheme="minorEastAsia" w:hint="eastAsia"/>
          <w:sz w:val="32"/>
          <w:szCs w:val="32"/>
        </w:rPr>
        <w:t>会同相关部”门研究拟订主要工业行业规划，负责全县工业生产力布局与结构调整，承担需国家、省、市和县发展和改革委员会审批的工业投资管理职能。</w:t>
      </w:r>
      <w:r w:rsidRPr="008A7302">
        <w:rPr>
          <w:rFonts w:asciiTheme="minorEastAsia" w:hAnsiTheme="minorEastAsia"/>
          <w:sz w:val="32"/>
          <w:szCs w:val="32"/>
        </w:rPr>
        <w:t>会同有关部门拟订</w:t>
      </w:r>
      <w:r w:rsidRPr="008A7302">
        <w:rPr>
          <w:rFonts w:asciiTheme="minorEastAsia" w:hAnsiTheme="minorEastAsia" w:hint="eastAsia"/>
          <w:sz w:val="32"/>
          <w:szCs w:val="32"/>
        </w:rPr>
        <w:t>高新技术产业、</w:t>
      </w:r>
      <w:r w:rsidRPr="008A7302">
        <w:rPr>
          <w:rFonts w:asciiTheme="minorEastAsia" w:hAnsiTheme="minorEastAsia"/>
          <w:sz w:val="32"/>
          <w:szCs w:val="32"/>
        </w:rPr>
        <w:t>服务业发展战略和重大政策；牵头负责全县物流发展工作；拟订现代物流业发展战略、规划和政策，协调物流业发展重大布局；会同有关部门研究和拟订高新产业发展、产业技术进步的战略、规划和政策，实施高新产业发展的宏观指导。</w:t>
      </w:r>
      <w:r w:rsidRPr="008A7302">
        <w:rPr>
          <w:rFonts w:asciiTheme="minorEastAsia" w:hAnsiTheme="minorEastAsia" w:hint="eastAsia"/>
          <w:sz w:val="32"/>
          <w:szCs w:val="32"/>
        </w:rPr>
        <w:t>协调解决重大技术装备推广应等方面</w:t>
      </w:r>
      <w:r w:rsidRPr="008A7302">
        <w:rPr>
          <w:rFonts w:asciiTheme="minorEastAsia" w:hAnsiTheme="minorEastAsia" w:hint="eastAsia"/>
          <w:sz w:val="32"/>
          <w:szCs w:val="32"/>
        </w:rPr>
        <w:lastRenderedPageBreak/>
        <w:t>的重大问题。</w:t>
      </w:r>
    </w:p>
    <w:p w:rsidR="00AB7E60" w:rsidRPr="008A7302" w:rsidRDefault="00AB7E60" w:rsidP="008A7302">
      <w:pPr>
        <w:ind w:firstLineChars="150" w:firstLine="480"/>
        <w:rPr>
          <w:rFonts w:asciiTheme="minorEastAsia" w:hAnsiTheme="minorEastAsia"/>
          <w:sz w:val="32"/>
          <w:szCs w:val="32"/>
        </w:rPr>
      </w:pPr>
      <w:r w:rsidRPr="008A7302">
        <w:rPr>
          <w:rFonts w:asciiTheme="minorEastAsia" w:hAnsiTheme="minorEastAsia" w:hint="eastAsia"/>
          <w:sz w:val="32"/>
          <w:szCs w:val="32"/>
        </w:rPr>
        <w:t>（六）</w:t>
      </w:r>
      <w:r w:rsidRPr="008A7302">
        <w:rPr>
          <w:rFonts w:asciiTheme="minorEastAsia" w:hAnsiTheme="minorEastAsia"/>
          <w:sz w:val="32"/>
          <w:szCs w:val="32"/>
        </w:rPr>
        <w:t>研究提出利用外资的发展战略、总量平衡、结构优化的目标和政策；监测和分析利用国外资金的状况。</w:t>
      </w:r>
    </w:p>
    <w:p w:rsidR="00AB7E60" w:rsidRPr="008A7302" w:rsidRDefault="00AB7E60" w:rsidP="008A7302">
      <w:pPr>
        <w:ind w:firstLineChars="150" w:firstLine="480"/>
        <w:rPr>
          <w:rFonts w:asciiTheme="minorEastAsia" w:hAnsiTheme="minorEastAsia"/>
          <w:sz w:val="32"/>
          <w:szCs w:val="32"/>
        </w:rPr>
      </w:pPr>
      <w:r w:rsidRPr="008A7302">
        <w:rPr>
          <w:rFonts w:asciiTheme="minorEastAsia" w:hAnsiTheme="minorEastAsia" w:hint="eastAsia"/>
          <w:sz w:val="32"/>
          <w:szCs w:val="32"/>
        </w:rPr>
        <w:t>（七）</w:t>
      </w:r>
      <w:r w:rsidRPr="008A7302">
        <w:rPr>
          <w:rFonts w:asciiTheme="minorEastAsia" w:hAnsiTheme="minorEastAsia"/>
          <w:sz w:val="32"/>
          <w:szCs w:val="32"/>
        </w:rPr>
        <w:t>研究分析县内外市场的供求状况，做好重要商品县内供求和进出口的总量平衡；指导有关部门搞好粮食宏观调控，管理县重要物资储备，指导和监督重要商品的订货、储备、轮换和投放，引导和调控市场。</w:t>
      </w:r>
    </w:p>
    <w:p w:rsidR="00AB7E60" w:rsidRPr="008A7302" w:rsidRDefault="00AB7E60" w:rsidP="008A7302">
      <w:pPr>
        <w:widowControl/>
        <w:shd w:val="clear" w:color="auto" w:fill="FFFFFF"/>
        <w:ind w:firstLineChars="150" w:firstLine="480"/>
        <w:jc w:val="left"/>
        <w:rPr>
          <w:rFonts w:asciiTheme="minorEastAsia" w:hAnsiTheme="minorEastAsia"/>
          <w:color w:val="000000"/>
          <w:kern w:val="0"/>
          <w:sz w:val="32"/>
          <w:szCs w:val="32"/>
        </w:rPr>
      </w:pPr>
      <w:r w:rsidRPr="008A7302">
        <w:rPr>
          <w:rFonts w:asciiTheme="minorEastAsia" w:hAnsiTheme="minorEastAsia" w:hint="eastAsia"/>
          <w:sz w:val="32"/>
          <w:szCs w:val="32"/>
        </w:rPr>
        <w:t>（八）</w:t>
      </w:r>
      <w:r w:rsidRPr="008A7302">
        <w:rPr>
          <w:rFonts w:asciiTheme="minorEastAsia" w:hAnsiTheme="minorEastAsia"/>
          <w:color w:val="000000"/>
          <w:kern w:val="0"/>
          <w:sz w:val="32"/>
          <w:szCs w:val="32"/>
        </w:rPr>
        <w:t>负责社会发展与国民经济发展的政策衔接；组织拟订社会发展战略、总体规划和年度计划；拟订人口发展战略、规划及人口政策；参与拟订科学技术、教育、文化、卫生、民政等发展政策；统筹推进基本公共服务体系建设和收入分配制度改革；研究提出促进就业、完善社会保障与经济协调发展的政策建议；协调社会事业发展和改革中的重大问题及政策；参与推进深化医药卫生体制改革工作。</w:t>
      </w:r>
    </w:p>
    <w:p w:rsidR="00AB7E60" w:rsidRPr="008A7302" w:rsidRDefault="00AB7E60" w:rsidP="008A7302">
      <w:pPr>
        <w:ind w:firstLineChars="150" w:firstLine="480"/>
        <w:rPr>
          <w:rFonts w:asciiTheme="minorEastAsia" w:hAnsiTheme="minorEastAsia"/>
          <w:sz w:val="32"/>
          <w:szCs w:val="32"/>
        </w:rPr>
      </w:pPr>
      <w:r w:rsidRPr="008A7302">
        <w:rPr>
          <w:rFonts w:asciiTheme="minorEastAsia" w:hAnsiTheme="minorEastAsia" w:hint="eastAsia"/>
          <w:sz w:val="32"/>
          <w:szCs w:val="32"/>
        </w:rPr>
        <w:t>（九）</w:t>
      </w:r>
      <w:r w:rsidRPr="008A7302">
        <w:rPr>
          <w:rFonts w:asciiTheme="minorEastAsia" w:hAnsiTheme="minorEastAsia"/>
          <w:sz w:val="32"/>
          <w:szCs w:val="32"/>
        </w:rPr>
        <w:t>编制以工代赈项目中长期规划和年度计划；负责研究提出全县以工代赈的宏观决策和管理办法；申报以工代赈扶贫项目，编报下达全县以工代赈项目和资金计划，认真组织实施以工代赈工程，搞好监督检查。</w:t>
      </w:r>
    </w:p>
    <w:p w:rsidR="00AB7E60" w:rsidRPr="008A7302" w:rsidRDefault="00AB7E60" w:rsidP="008A7302">
      <w:pPr>
        <w:ind w:firstLineChars="150" w:firstLine="480"/>
        <w:rPr>
          <w:rFonts w:asciiTheme="minorEastAsia" w:hAnsiTheme="minorEastAsia"/>
          <w:sz w:val="32"/>
          <w:szCs w:val="32"/>
        </w:rPr>
      </w:pPr>
      <w:r w:rsidRPr="008A7302">
        <w:rPr>
          <w:rFonts w:asciiTheme="minorEastAsia" w:hAnsiTheme="minorEastAsia" w:hint="eastAsia"/>
          <w:sz w:val="32"/>
          <w:szCs w:val="32"/>
        </w:rPr>
        <w:t>（十）</w:t>
      </w:r>
      <w:r w:rsidRPr="008A7302">
        <w:rPr>
          <w:rFonts w:asciiTheme="minorEastAsia" w:hAnsiTheme="minorEastAsia"/>
          <w:sz w:val="32"/>
          <w:szCs w:val="32"/>
        </w:rPr>
        <w:t>指导和协调全县湘西地区开发产业发展和基础设施、社会事业、生态环境建设及其它重大项目的实施和督查；组织有关部门编制安排湘西地区开发产业建设县规划项目财政贴息资金及引导资金计划；组织、协调全县湘西地区开</w:t>
      </w:r>
      <w:r w:rsidRPr="008A7302">
        <w:rPr>
          <w:rFonts w:asciiTheme="minorEastAsia" w:hAnsiTheme="minorEastAsia"/>
          <w:sz w:val="32"/>
          <w:szCs w:val="32"/>
        </w:rPr>
        <w:lastRenderedPageBreak/>
        <w:t>发技术合作、文化交流和专项招商等工作。</w:t>
      </w:r>
    </w:p>
    <w:p w:rsidR="00AB7E60" w:rsidRPr="008A7302" w:rsidRDefault="00AB7E60" w:rsidP="008A7302">
      <w:pPr>
        <w:widowControl/>
        <w:shd w:val="clear" w:color="auto" w:fill="FFFFFF"/>
        <w:ind w:firstLineChars="150" w:firstLine="480"/>
        <w:jc w:val="left"/>
        <w:rPr>
          <w:rFonts w:asciiTheme="minorEastAsia" w:hAnsiTheme="minorEastAsia"/>
          <w:color w:val="000000"/>
          <w:kern w:val="0"/>
          <w:sz w:val="32"/>
          <w:szCs w:val="32"/>
        </w:rPr>
      </w:pPr>
      <w:r w:rsidRPr="008A7302">
        <w:rPr>
          <w:rFonts w:asciiTheme="minorEastAsia" w:hAnsiTheme="minorEastAsia" w:hint="eastAsia"/>
          <w:sz w:val="32"/>
          <w:szCs w:val="32"/>
        </w:rPr>
        <w:t>（十一）</w:t>
      </w:r>
      <w:r w:rsidRPr="008A7302">
        <w:rPr>
          <w:rFonts w:asciiTheme="minorEastAsia" w:hAnsiTheme="minorEastAsia"/>
          <w:sz w:val="32"/>
          <w:szCs w:val="32"/>
        </w:rPr>
        <w:t>负责协调管理全县</w:t>
      </w:r>
      <w:r w:rsidRPr="008A7302">
        <w:rPr>
          <w:rFonts w:asciiTheme="minorEastAsia" w:hAnsiTheme="minorEastAsia" w:hint="eastAsia"/>
          <w:color w:val="000000"/>
          <w:kern w:val="0"/>
          <w:sz w:val="32"/>
          <w:szCs w:val="32"/>
        </w:rPr>
        <w:t>招投标工作。</w:t>
      </w:r>
    </w:p>
    <w:p w:rsidR="00AB7E60" w:rsidRPr="008A7302" w:rsidRDefault="00AB7E60" w:rsidP="008A7302">
      <w:pPr>
        <w:widowControl/>
        <w:shd w:val="clear" w:color="auto" w:fill="FFFFFF"/>
        <w:ind w:firstLineChars="150" w:firstLine="480"/>
        <w:jc w:val="left"/>
        <w:rPr>
          <w:rFonts w:asciiTheme="minorEastAsia" w:hAnsiTheme="minorEastAsia"/>
          <w:color w:val="000000"/>
          <w:kern w:val="0"/>
          <w:sz w:val="32"/>
          <w:szCs w:val="32"/>
        </w:rPr>
      </w:pPr>
      <w:r w:rsidRPr="008A7302">
        <w:rPr>
          <w:rFonts w:asciiTheme="minorEastAsia" w:hAnsiTheme="minorEastAsia" w:hint="eastAsia"/>
          <w:sz w:val="32"/>
          <w:szCs w:val="32"/>
        </w:rPr>
        <w:t>（十二）</w:t>
      </w:r>
      <w:r w:rsidRPr="008A7302">
        <w:rPr>
          <w:rFonts w:asciiTheme="minorEastAsia" w:hAnsiTheme="minorEastAsia"/>
          <w:sz w:val="32"/>
          <w:szCs w:val="32"/>
        </w:rPr>
        <w:t>做好重点项目前期工作，开发和储备项目，完善全县项目库建设。</w:t>
      </w:r>
    </w:p>
    <w:p w:rsidR="00AB7E60" w:rsidRPr="008A7302" w:rsidRDefault="00AB7E60" w:rsidP="008A7302">
      <w:pPr>
        <w:widowControl/>
        <w:shd w:val="clear" w:color="auto" w:fill="FFFFFF"/>
        <w:ind w:firstLineChars="150" w:firstLine="480"/>
        <w:jc w:val="left"/>
        <w:rPr>
          <w:rFonts w:asciiTheme="minorEastAsia" w:hAnsiTheme="minorEastAsia"/>
          <w:color w:val="000000"/>
          <w:kern w:val="0"/>
          <w:sz w:val="32"/>
          <w:szCs w:val="32"/>
        </w:rPr>
      </w:pPr>
      <w:r w:rsidRPr="008A7302">
        <w:rPr>
          <w:rFonts w:asciiTheme="minorEastAsia" w:hAnsiTheme="minorEastAsia" w:hint="eastAsia"/>
          <w:sz w:val="32"/>
          <w:szCs w:val="32"/>
        </w:rPr>
        <w:t>（十三）</w:t>
      </w:r>
      <w:r w:rsidRPr="008A7302">
        <w:rPr>
          <w:rFonts w:asciiTheme="minorEastAsia" w:hAnsiTheme="minorEastAsia"/>
          <w:color w:val="000000"/>
          <w:kern w:val="0"/>
          <w:sz w:val="32"/>
          <w:szCs w:val="32"/>
        </w:rPr>
        <w:t>研究分析经济社会与资源、环境协调发展的重大问题，研究提出能源消费总量控制目标的建议，牵头拟订能源消费总量控制工作方案并组织实施；负责节能减排的综合协调工作，组织拟订发展循环经济、能源资源节约和综合利用规划、政策并协调实施，负责节能监管工作；参与编制生态文明建设、环境保护规划，协调生态建设、能源资源节约和综合利用的重大问题</w:t>
      </w:r>
      <w:r w:rsidRPr="008A7302">
        <w:rPr>
          <w:rFonts w:asciiTheme="minorEastAsia" w:hAnsiTheme="minorEastAsia" w:hint="eastAsia"/>
          <w:color w:val="000000"/>
          <w:kern w:val="0"/>
          <w:sz w:val="32"/>
          <w:szCs w:val="32"/>
        </w:rPr>
        <w:t>；</w:t>
      </w:r>
      <w:r w:rsidRPr="008A7302">
        <w:rPr>
          <w:rFonts w:asciiTheme="minorEastAsia" w:hAnsiTheme="minorEastAsia"/>
          <w:color w:val="000000"/>
          <w:kern w:val="0"/>
          <w:sz w:val="32"/>
          <w:szCs w:val="32"/>
        </w:rPr>
        <w:t>综合协调节能环保产业和清洁生产促进有关工作；完善固定资产投资项目节能评估和审查制度；</w:t>
      </w:r>
    </w:p>
    <w:p w:rsidR="00AB7E60" w:rsidRPr="008A7302" w:rsidRDefault="00AB7E60" w:rsidP="008A7302">
      <w:pPr>
        <w:spacing w:line="520" w:lineRule="exact"/>
        <w:ind w:firstLineChars="150" w:firstLine="480"/>
        <w:rPr>
          <w:rFonts w:asciiTheme="minorEastAsia" w:hAnsiTheme="minorEastAsia"/>
          <w:color w:val="000000"/>
          <w:kern w:val="0"/>
          <w:sz w:val="32"/>
          <w:szCs w:val="32"/>
        </w:rPr>
      </w:pPr>
      <w:r w:rsidRPr="008A7302">
        <w:rPr>
          <w:rFonts w:asciiTheme="minorEastAsia" w:hAnsiTheme="minorEastAsia"/>
          <w:sz w:val="32"/>
          <w:szCs w:val="32"/>
        </w:rPr>
        <w:t>（十</w:t>
      </w:r>
      <w:r w:rsidRPr="008A7302">
        <w:rPr>
          <w:rFonts w:asciiTheme="minorEastAsia" w:hAnsiTheme="minorEastAsia" w:hint="eastAsia"/>
          <w:sz w:val="32"/>
          <w:szCs w:val="32"/>
        </w:rPr>
        <w:t>四</w:t>
      </w:r>
      <w:r w:rsidRPr="008A7302">
        <w:rPr>
          <w:rFonts w:asciiTheme="minorEastAsia" w:hAnsiTheme="minorEastAsia"/>
          <w:sz w:val="32"/>
          <w:szCs w:val="32"/>
        </w:rPr>
        <w:t>）</w:t>
      </w:r>
      <w:r w:rsidRPr="008A7302">
        <w:rPr>
          <w:rFonts w:asciiTheme="minorEastAsia" w:hAnsiTheme="minorEastAsia"/>
          <w:color w:val="000000"/>
          <w:kern w:val="0"/>
          <w:sz w:val="32"/>
          <w:szCs w:val="32"/>
        </w:rPr>
        <w:t>负责能源预测预警，发布能源信息，参与能源运行调节和应急保障，负责</w:t>
      </w:r>
      <w:r w:rsidRPr="008A7302">
        <w:rPr>
          <w:rFonts w:asciiTheme="minorEastAsia" w:hAnsiTheme="minorEastAsia" w:hint="eastAsia"/>
          <w:color w:val="000000"/>
          <w:kern w:val="0"/>
          <w:sz w:val="32"/>
          <w:szCs w:val="32"/>
        </w:rPr>
        <w:t>县</w:t>
      </w:r>
      <w:r w:rsidRPr="008A7302">
        <w:rPr>
          <w:rFonts w:asciiTheme="minorEastAsia" w:hAnsiTheme="minorEastAsia"/>
          <w:color w:val="000000"/>
          <w:kern w:val="0"/>
          <w:sz w:val="32"/>
          <w:szCs w:val="32"/>
        </w:rPr>
        <w:t>内石油和天然气储备管理工作。负责石油、天然气管道保护相关工作。指导能源科技进步和引进消化创新，组织协调相关重大示范工程和推广应用新产品、新技术、新设备。组织推进全</w:t>
      </w:r>
      <w:r w:rsidRPr="008A7302">
        <w:rPr>
          <w:rFonts w:asciiTheme="minorEastAsia" w:hAnsiTheme="minorEastAsia" w:hint="eastAsia"/>
          <w:color w:val="000000"/>
          <w:kern w:val="0"/>
          <w:sz w:val="32"/>
          <w:szCs w:val="32"/>
        </w:rPr>
        <w:t>县</w:t>
      </w:r>
      <w:r w:rsidRPr="008A7302">
        <w:rPr>
          <w:rFonts w:asciiTheme="minorEastAsia" w:hAnsiTheme="minorEastAsia"/>
          <w:color w:val="000000"/>
          <w:kern w:val="0"/>
          <w:sz w:val="32"/>
          <w:szCs w:val="32"/>
        </w:rPr>
        <w:t>能源对外合作，负责起草</w:t>
      </w:r>
      <w:r w:rsidRPr="008A7302">
        <w:rPr>
          <w:rFonts w:asciiTheme="minorEastAsia" w:hAnsiTheme="minorEastAsia" w:hint="eastAsia"/>
          <w:color w:val="000000"/>
          <w:kern w:val="0"/>
          <w:sz w:val="32"/>
          <w:szCs w:val="32"/>
        </w:rPr>
        <w:t>县</w:t>
      </w:r>
      <w:r w:rsidRPr="008A7302">
        <w:rPr>
          <w:rFonts w:asciiTheme="minorEastAsia" w:hAnsiTheme="minorEastAsia"/>
          <w:color w:val="000000"/>
          <w:kern w:val="0"/>
          <w:sz w:val="32"/>
          <w:szCs w:val="32"/>
        </w:rPr>
        <w:t>政府对外能源战略合作协议，协调能源合作中的重大问题。</w:t>
      </w:r>
      <w:r w:rsidRPr="008A7302">
        <w:rPr>
          <w:rFonts w:asciiTheme="minorEastAsia" w:hAnsiTheme="minorEastAsia" w:hint="eastAsia"/>
          <w:color w:val="000000"/>
          <w:kern w:val="0"/>
          <w:sz w:val="32"/>
          <w:szCs w:val="32"/>
        </w:rPr>
        <w:t>贯彻执行国家农村能源建设方针、政策，制定全县农村能源建设中长期规划和年度计划，并组织实施；负责全县农村能源建设管理工作，组织申报农村能源建设项目，并进行技术指导；推广运用农村能源建设新技术，因地制宜的推广应用沼气等生物资源转化、户用太阳能、小型风能、小型水</w:t>
      </w:r>
      <w:r w:rsidRPr="008A7302">
        <w:rPr>
          <w:rFonts w:asciiTheme="minorEastAsia" w:hAnsiTheme="minorEastAsia" w:hint="eastAsia"/>
          <w:color w:val="000000"/>
          <w:kern w:val="0"/>
          <w:sz w:val="32"/>
          <w:szCs w:val="32"/>
        </w:rPr>
        <w:lastRenderedPageBreak/>
        <w:t>能等技术；拟定县财政用于节能专项资金年度计划并组织实施；负责农村能源建设新技术的推广培训工作；监督、管理农村能源建设，负责能源建设项目安全工作，提供项目设施的维修服务。</w:t>
      </w:r>
    </w:p>
    <w:p w:rsidR="00AB7E60" w:rsidRPr="008A7302" w:rsidRDefault="00AB7E60" w:rsidP="008A7302">
      <w:pPr>
        <w:widowControl/>
        <w:shd w:val="clear" w:color="auto" w:fill="FFFFFF"/>
        <w:ind w:firstLineChars="150" w:firstLine="480"/>
        <w:jc w:val="left"/>
        <w:rPr>
          <w:rFonts w:asciiTheme="minorEastAsia" w:hAnsiTheme="minorEastAsia"/>
          <w:color w:val="000000"/>
          <w:kern w:val="0"/>
          <w:sz w:val="32"/>
          <w:szCs w:val="32"/>
        </w:rPr>
      </w:pPr>
      <w:r w:rsidRPr="008A7302">
        <w:rPr>
          <w:rFonts w:asciiTheme="minorEastAsia" w:hAnsiTheme="minorEastAsia"/>
          <w:color w:val="000000"/>
          <w:kern w:val="0"/>
          <w:sz w:val="32"/>
          <w:szCs w:val="32"/>
        </w:rPr>
        <w:t>（十</w:t>
      </w:r>
      <w:r w:rsidRPr="008A7302">
        <w:rPr>
          <w:rFonts w:asciiTheme="minorEastAsia" w:hAnsiTheme="minorEastAsia" w:hint="eastAsia"/>
          <w:color w:val="000000"/>
          <w:kern w:val="0"/>
          <w:sz w:val="32"/>
          <w:szCs w:val="32"/>
        </w:rPr>
        <w:t>五</w:t>
      </w:r>
      <w:r w:rsidRPr="008A7302">
        <w:rPr>
          <w:rFonts w:asciiTheme="minorEastAsia" w:hAnsiTheme="minorEastAsia"/>
          <w:color w:val="000000"/>
          <w:kern w:val="0"/>
          <w:sz w:val="32"/>
          <w:szCs w:val="32"/>
        </w:rPr>
        <w:t>）研究拟订推进经济建设与国防建设协调发展的战略和规划，协调有关重大问题。牵头组织编制全</w:t>
      </w:r>
      <w:r w:rsidRPr="008A7302">
        <w:rPr>
          <w:rFonts w:asciiTheme="minorEastAsia" w:hAnsiTheme="minorEastAsia" w:hint="eastAsia"/>
          <w:color w:val="000000"/>
          <w:kern w:val="0"/>
          <w:sz w:val="32"/>
          <w:szCs w:val="32"/>
        </w:rPr>
        <w:t>县</w:t>
      </w:r>
      <w:r w:rsidRPr="008A7302">
        <w:rPr>
          <w:rFonts w:asciiTheme="minorEastAsia" w:hAnsiTheme="minorEastAsia"/>
          <w:color w:val="000000"/>
          <w:kern w:val="0"/>
          <w:sz w:val="32"/>
          <w:szCs w:val="32"/>
        </w:rPr>
        <w:t>国民经济动员和装备动员规划、计划，并组织实施有关工作。</w:t>
      </w:r>
    </w:p>
    <w:p w:rsidR="00AB7E60" w:rsidRPr="008A7302" w:rsidRDefault="00AB7E60" w:rsidP="008A7302">
      <w:pPr>
        <w:widowControl/>
        <w:shd w:val="clear" w:color="auto" w:fill="FFFFFF"/>
        <w:ind w:firstLineChars="150" w:firstLine="480"/>
        <w:jc w:val="left"/>
        <w:rPr>
          <w:rFonts w:asciiTheme="minorEastAsia" w:hAnsiTheme="minorEastAsia"/>
          <w:color w:val="000000"/>
          <w:kern w:val="0"/>
          <w:sz w:val="32"/>
          <w:szCs w:val="32"/>
        </w:rPr>
      </w:pPr>
      <w:r w:rsidRPr="008A7302">
        <w:rPr>
          <w:rFonts w:asciiTheme="minorEastAsia" w:hAnsiTheme="minorEastAsia"/>
          <w:color w:val="000000"/>
          <w:kern w:val="0"/>
          <w:sz w:val="32"/>
          <w:szCs w:val="32"/>
        </w:rPr>
        <w:t>（十</w:t>
      </w:r>
      <w:r w:rsidRPr="008A7302">
        <w:rPr>
          <w:rFonts w:asciiTheme="minorEastAsia" w:hAnsiTheme="minorEastAsia" w:hint="eastAsia"/>
          <w:color w:val="000000"/>
          <w:kern w:val="0"/>
          <w:sz w:val="32"/>
          <w:szCs w:val="32"/>
        </w:rPr>
        <w:t>六</w:t>
      </w:r>
      <w:r w:rsidRPr="008A7302">
        <w:rPr>
          <w:rFonts w:asciiTheme="minorEastAsia" w:hAnsiTheme="minorEastAsia"/>
          <w:color w:val="000000"/>
          <w:kern w:val="0"/>
          <w:sz w:val="32"/>
          <w:szCs w:val="32"/>
        </w:rPr>
        <w:t>）编制和执行全</w:t>
      </w:r>
      <w:r w:rsidRPr="008A7302">
        <w:rPr>
          <w:rFonts w:asciiTheme="minorEastAsia" w:hAnsiTheme="minorEastAsia" w:hint="eastAsia"/>
          <w:color w:val="000000"/>
          <w:kern w:val="0"/>
          <w:sz w:val="32"/>
          <w:szCs w:val="32"/>
        </w:rPr>
        <w:t>县</w:t>
      </w:r>
      <w:r w:rsidRPr="008A7302">
        <w:rPr>
          <w:rFonts w:asciiTheme="minorEastAsia" w:hAnsiTheme="minorEastAsia"/>
          <w:color w:val="000000"/>
          <w:kern w:val="0"/>
          <w:sz w:val="32"/>
          <w:szCs w:val="32"/>
        </w:rPr>
        <w:t>价格改革规划，拟订并组织实施价格政策；监测、分析市场价格形势，组织实施价格总水平调控。</w:t>
      </w:r>
    </w:p>
    <w:p w:rsidR="00AB7E60" w:rsidRPr="008A7302" w:rsidRDefault="00AB7E60" w:rsidP="008A7302">
      <w:pPr>
        <w:ind w:firstLineChars="150" w:firstLine="480"/>
        <w:rPr>
          <w:rFonts w:asciiTheme="minorEastAsia" w:hAnsiTheme="minorEastAsia"/>
          <w:sz w:val="32"/>
          <w:szCs w:val="32"/>
        </w:rPr>
      </w:pPr>
      <w:r w:rsidRPr="008A7302">
        <w:rPr>
          <w:rFonts w:asciiTheme="minorEastAsia" w:hAnsiTheme="minorEastAsia"/>
          <w:sz w:val="32"/>
          <w:szCs w:val="32"/>
        </w:rPr>
        <w:t>(十</w:t>
      </w:r>
      <w:r w:rsidRPr="008A7302">
        <w:rPr>
          <w:rFonts w:asciiTheme="minorEastAsia" w:hAnsiTheme="minorEastAsia" w:hint="eastAsia"/>
          <w:sz w:val="32"/>
          <w:szCs w:val="32"/>
        </w:rPr>
        <w:t>七</w:t>
      </w:r>
      <w:r w:rsidRPr="008A7302">
        <w:rPr>
          <w:rFonts w:asciiTheme="minorEastAsia" w:hAnsiTheme="minorEastAsia"/>
          <w:sz w:val="32"/>
          <w:szCs w:val="32"/>
        </w:rPr>
        <w:t>)承办县委、县人民政府交办的其它事项。</w:t>
      </w:r>
    </w:p>
    <w:p w:rsidR="00AB7E60" w:rsidRPr="008A7302" w:rsidRDefault="009373F4" w:rsidP="008A7302">
      <w:pPr>
        <w:ind w:firstLineChars="150" w:firstLine="482"/>
        <w:rPr>
          <w:rFonts w:asciiTheme="minorEastAsia" w:hAnsiTheme="minorEastAsia"/>
          <w:b/>
          <w:color w:val="000000"/>
          <w:sz w:val="32"/>
          <w:szCs w:val="32"/>
        </w:rPr>
      </w:pPr>
      <w:r w:rsidRPr="008A7302">
        <w:rPr>
          <w:rFonts w:asciiTheme="minorEastAsia" w:hAnsiTheme="minorEastAsia" w:hint="eastAsia"/>
          <w:b/>
          <w:sz w:val="32"/>
          <w:szCs w:val="32"/>
        </w:rPr>
        <w:t xml:space="preserve">2. </w:t>
      </w:r>
      <w:r w:rsidR="009A478B" w:rsidRPr="008A7302">
        <w:rPr>
          <w:rFonts w:asciiTheme="minorEastAsia" w:hAnsiTheme="minorEastAsia" w:hint="eastAsia"/>
          <w:b/>
          <w:color w:val="000000"/>
          <w:sz w:val="32"/>
          <w:szCs w:val="32"/>
        </w:rPr>
        <w:t>内设机构</w:t>
      </w:r>
    </w:p>
    <w:p w:rsidR="006F0928" w:rsidRPr="008A7302" w:rsidRDefault="00292771" w:rsidP="008A7302">
      <w:pPr>
        <w:ind w:firstLineChars="200" w:firstLine="640"/>
        <w:rPr>
          <w:rFonts w:asciiTheme="minorEastAsia" w:hAnsiTheme="minorEastAsia" w:cs="Times New Roman"/>
          <w:sz w:val="32"/>
          <w:szCs w:val="32"/>
        </w:rPr>
      </w:pPr>
      <w:r w:rsidRPr="008A7302">
        <w:rPr>
          <w:rFonts w:asciiTheme="minorEastAsia" w:hAnsiTheme="minorEastAsia" w:cs="Times New Roman" w:hint="eastAsia"/>
          <w:color w:val="333333"/>
          <w:sz w:val="32"/>
          <w:szCs w:val="32"/>
        </w:rPr>
        <w:t>我局系财政全额拨款行政单位，核定编制50人，</w:t>
      </w:r>
      <w:r w:rsidRPr="008A7302">
        <w:rPr>
          <w:rFonts w:asciiTheme="minorEastAsia" w:hAnsiTheme="minorEastAsia" w:hint="eastAsia"/>
          <w:color w:val="000000"/>
          <w:sz w:val="32"/>
          <w:szCs w:val="32"/>
        </w:rPr>
        <w:t>其中行政编制</w:t>
      </w:r>
      <w:r w:rsidR="004C08C4" w:rsidRPr="008A7302">
        <w:rPr>
          <w:rFonts w:asciiTheme="minorEastAsia" w:hAnsiTheme="minorEastAsia" w:hint="eastAsia"/>
          <w:color w:val="000000"/>
          <w:sz w:val="32"/>
          <w:szCs w:val="32"/>
        </w:rPr>
        <w:t>13</w:t>
      </w:r>
      <w:r w:rsidRPr="008A7302">
        <w:rPr>
          <w:rFonts w:asciiTheme="minorEastAsia" w:hAnsiTheme="minorEastAsia" w:hint="eastAsia"/>
          <w:color w:val="000000"/>
          <w:sz w:val="32"/>
          <w:szCs w:val="32"/>
        </w:rPr>
        <w:t>个，事业编制3</w:t>
      </w:r>
      <w:r w:rsidR="004C08C4" w:rsidRPr="008A7302">
        <w:rPr>
          <w:rFonts w:asciiTheme="minorEastAsia" w:hAnsiTheme="minorEastAsia" w:hint="eastAsia"/>
          <w:color w:val="000000"/>
          <w:sz w:val="32"/>
          <w:szCs w:val="32"/>
        </w:rPr>
        <w:t>7</w:t>
      </w:r>
      <w:r w:rsidRPr="008A7302">
        <w:rPr>
          <w:rFonts w:asciiTheme="minorEastAsia" w:hAnsiTheme="minorEastAsia" w:hint="eastAsia"/>
          <w:color w:val="000000"/>
          <w:sz w:val="32"/>
          <w:szCs w:val="32"/>
        </w:rPr>
        <w:t>个。</w:t>
      </w:r>
      <w:r w:rsidR="00141F8D" w:rsidRPr="008A7302">
        <w:rPr>
          <w:rFonts w:asciiTheme="minorEastAsia" w:hAnsiTheme="minorEastAsia" w:hint="eastAsia"/>
          <w:color w:val="000000"/>
          <w:sz w:val="32"/>
          <w:szCs w:val="32"/>
        </w:rPr>
        <w:t>2020</w:t>
      </w:r>
      <w:r w:rsidRPr="008A7302">
        <w:rPr>
          <w:rFonts w:asciiTheme="minorEastAsia" w:hAnsiTheme="minorEastAsia" w:hint="eastAsia"/>
          <w:color w:val="000000"/>
          <w:sz w:val="32"/>
          <w:szCs w:val="32"/>
        </w:rPr>
        <w:t>年在职人数</w:t>
      </w:r>
      <w:r w:rsidR="00141F8D" w:rsidRPr="008A7302">
        <w:rPr>
          <w:rFonts w:asciiTheme="minorEastAsia" w:hAnsiTheme="minorEastAsia" w:hint="eastAsia"/>
          <w:color w:val="000000"/>
          <w:sz w:val="32"/>
          <w:szCs w:val="32"/>
        </w:rPr>
        <w:t>43</w:t>
      </w:r>
      <w:r w:rsidRPr="008A7302">
        <w:rPr>
          <w:rFonts w:asciiTheme="minorEastAsia" w:hAnsiTheme="minorEastAsia" w:hint="eastAsia"/>
          <w:color w:val="000000"/>
          <w:sz w:val="32"/>
          <w:szCs w:val="32"/>
        </w:rPr>
        <w:t>人</w:t>
      </w:r>
      <w:r w:rsidR="00141F8D" w:rsidRPr="008A7302">
        <w:rPr>
          <w:rFonts w:asciiTheme="minorEastAsia" w:hAnsiTheme="minorEastAsia" w:hint="eastAsia"/>
          <w:color w:val="000000"/>
          <w:sz w:val="32"/>
          <w:szCs w:val="32"/>
        </w:rPr>
        <w:t>(其中:</w:t>
      </w:r>
      <w:r w:rsidRPr="008A7302">
        <w:rPr>
          <w:rFonts w:asciiTheme="minorEastAsia" w:hAnsiTheme="minorEastAsia" w:hint="eastAsia"/>
          <w:color w:val="000000"/>
          <w:sz w:val="32"/>
          <w:szCs w:val="32"/>
        </w:rPr>
        <w:t>提退人员</w:t>
      </w:r>
      <w:r w:rsidR="00141F8D" w:rsidRPr="008A7302">
        <w:rPr>
          <w:rFonts w:asciiTheme="minorEastAsia" w:hAnsiTheme="minorEastAsia" w:hint="eastAsia"/>
          <w:color w:val="000000"/>
          <w:sz w:val="32"/>
          <w:szCs w:val="32"/>
        </w:rPr>
        <w:t>4</w:t>
      </w:r>
      <w:r w:rsidRPr="008A7302">
        <w:rPr>
          <w:rFonts w:asciiTheme="minorEastAsia" w:hAnsiTheme="minorEastAsia" w:hint="eastAsia"/>
          <w:color w:val="000000"/>
          <w:sz w:val="32"/>
          <w:szCs w:val="32"/>
        </w:rPr>
        <w:t>人</w:t>
      </w:r>
      <w:r w:rsidR="00141F8D" w:rsidRPr="008A7302">
        <w:rPr>
          <w:rFonts w:asciiTheme="minorEastAsia" w:hAnsiTheme="minorEastAsia" w:hint="eastAsia"/>
          <w:color w:val="000000"/>
          <w:sz w:val="32"/>
          <w:szCs w:val="32"/>
        </w:rPr>
        <w:t>)</w:t>
      </w:r>
      <w:r w:rsidRPr="008A7302">
        <w:rPr>
          <w:rFonts w:asciiTheme="minorEastAsia" w:hAnsiTheme="minorEastAsia" w:hint="eastAsia"/>
          <w:color w:val="000000"/>
          <w:sz w:val="32"/>
          <w:szCs w:val="32"/>
        </w:rPr>
        <w:t>，</w:t>
      </w:r>
      <w:r w:rsidR="00141F8D" w:rsidRPr="008A7302">
        <w:rPr>
          <w:rFonts w:asciiTheme="minorEastAsia" w:hAnsiTheme="minorEastAsia" w:hint="eastAsia"/>
          <w:color w:val="000000"/>
          <w:sz w:val="32"/>
          <w:szCs w:val="32"/>
        </w:rPr>
        <w:t>临时工2人，</w:t>
      </w:r>
      <w:r w:rsidRPr="008A7302">
        <w:rPr>
          <w:rFonts w:asciiTheme="minorEastAsia" w:hAnsiTheme="minorEastAsia" w:hint="eastAsia"/>
          <w:color w:val="000000"/>
          <w:sz w:val="32"/>
          <w:szCs w:val="32"/>
        </w:rPr>
        <w:t>退休人员</w:t>
      </w:r>
      <w:r w:rsidR="000244ED" w:rsidRPr="008A7302">
        <w:rPr>
          <w:rFonts w:asciiTheme="minorEastAsia" w:hAnsiTheme="minorEastAsia" w:hint="eastAsia"/>
          <w:color w:val="000000"/>
          <w:sz w:val="32"/>
          <w:szCs w:val="32"/>
        </w:rPr>
        <w:t>2</w:t>
      </w:r>
      <w:r w:rsidR="00141F8D" w:rsidRPr="008A7302">
        <w:rPr>
          <w:rFonts w:asciiTheme="minorEastAsia" w:hAnsiTheme="minorEastAsia" w:hint="eastAsia"/>
          <w:color w:val="000000"/>
          <w:sz w:val="32"/>
          <w:szCs w:val="32"/>
        </w:rPr>
        <w:t>7</w:t>
      </w:r>
      <w:r w:rsidRPr="008A7302">
        <w:rPr>
          <w:rFonts w:asciiTheme="minorEastAsia" w:hAnsiTheme="minorEastAsia" w:hint="eastAsia"/>
          <w:color w:val="000000"/>
          <w:sz w:val="32"/>
          <w:szCs w:val="32"/>
        </w:rPr>
        <w:t>人。</w:t>
      </w:r>
      <w:r w:rsidRPr="008A7302">
        <w:rPr>
          <w:rFonts w:asciiTheme="minorEastAsia" w:hAnsiTheme="minorEastAsia"/>
          <w:sz w:val="32"/>
          <w:szCs w:val="32"/>
        </w:rPr>
        <w:t>根据上述职责</w:t>
      </w:r>
      <w:r w:rsidRPr="008A7302">
        <w:rPr>
          <w:rFonts w:asciiTheme="minorEastAsia" w:hAnsiTheme="minorEastAsia" w:hint="eastAsia"/>
          <w:sz w:val="32"/>
          <w:szCs w:val="32"/>
        </w:rPr>
        <w:t>内</w:t>
      </w:r>
      <w:r w:rsidR="006F0928" w:rsidRPr="008A7302">
        <w:rPr>
          <w:rFonts w:asciiTheme="minorEastAsia" w:hAnsiTheme="minorEastAsia" w:cs="Times New Roman"/>
          <w:sz w:val="32"/>
          <w:szCs w:val="32"/>
        </w:rPr>
        <w:t>设</w:t>
      </w:r>
      <w:r w:rsidR="006F0928" w:rsidRPr="008A7302">
        <w:rPr>
          <w:rFonts w:asciiTheme="minorEastAsia" w:hAnsiTheme="minorEastAsia" w:cs="Times New Roman" w:hint="eastAsia"/>
          <w:sz w:val="32"/>
          <w:szCs w:val="32"/>
        </w:rPr>
        <w:t>1</w:t>
      </w:r>
      <w:r w:rsidR="006F0928" w:rsidRPr="008A7302">
        <w:rPr>
          <w:rFonts w:asciiTheme="minorEastAsia" w:hAnsiTheme="minorEastAsia" w:hint="eastAsia"/>
          <w:sz w:val="32"/>
          <w:szCs w:val="32"/>
        </w:rPr>
        <w:t>0</w:t>
      </w:r>
      <w:r w:rsidR="006F0928" w:rsidRPr="008A7302">
        <w:rPr>
          <w:rFonts w:asciiTheme="minorEastAsia" w:hAnsiTheme="minorEastAsia" w:cs="Times New Roman"/>
          <w:sz w:val="32"/>
          <w:szCs w:val="32"/>
        </w:rPr>
        <w:t>个职能股(室)。</w:t>
      </w:r>
    </w:p>
    <w:p w:rsidR="006F0928" w:rsidRPr="008A7302" w:rsidRDefault="006F0928" w:rsidP="008A7302">
      <w:pPr>
        <w:ind w:firstLineChars="200" w:firstLine="640"/>
        <w:rPr>
          <w:rFonts w:asciiTheme="minorEastAsia" w:hAnsiTheme="minorEastAsia" w:cs="Times New Roman"/>
          <w:sz w:val="32"/>
          <w:szCs w:val="32"/>
        </w:rPr>
      </w:pPr>
      <w:r w:rsidRPr="008A7302">
        <w:rPr>
          <w:rFonts w:asciiTheme="minorEastAsia" w:hAnsiTheme="minorEastAsia" w:cs="Times New Roman" w:hint="eastAsia"/>
          <w:sz w:val="32"/>
          <w:szCs w:val="32"/>
        </w:rPr>
        <w:t>（一）办公室</w:t>
      </w:r>
    </w:p>
    <w:p w:rsidR="006F0928" w:rsidRPr="008A7302" w:rsidRDefault="006F0928" w:rsidP="008A7302">
      <w:pPr>
        <w:ind w:firstLineChars="200" w:firstLine="640"/>
        <w:rPr>
          <w:rFonts w:asciiTheme="minorEastAsia" w:hAnsiTheme="minorEastAsia" w:cs="Times New Roman"/>
          <w:sz w:val="32"/>
          <w:szCs w:val="32"/>
        </w:rPr>
      </w:pPr>
      <w:r w:rsidRPr="008A7302">
        <w:rPr>
          <w:rFonts w:asciiTheme="minorEastAsia" w:hAnsiTheme="minorEastAsia" w:cs="Times New Roman"/>
          <w:sz w:val="32"/>
          <w:szCs w:val="32"/>
        </w:rPr>
        <w:t>负责机关文电、会务、机要和档案等日常运转工作；承担信息、保密、信访、安全、综治维稳、提案和议案办理、政务公开、行政执法工作；组织撰写全县国民经济和社会发展年度计划(草案)；协调机关后勤服务和新闻信息的有关工作。负责局机关的机构编制、干部人事、车辆管理、教育培训和退休人员管理等工作。</w:t>
      </w:r>
    </w:p>
    <w:p w:rsidR="006F0928" w:rsidRPr="008A7302" w:rsidRDefault="006F0928" w:rsidP="008A7302">
      <w:pPr>
        <w:ind w:firstLineChars="200" w:firstLine="640"/>
        <w:rPr>
          <w:rFonts w:asciiTheme="minorEastAsia" w:hAnsiTheme="minorEastAsia" w:cs="Times New Roman"/>
          <w:sz w:val="32"/>
          <w:szCs w:val="32"/>
        </w:rPr>
      </w:pPr>
      <w:r w:rsidRPr="008A7302">
        <w:rPr>
          <w:rFonts w:asciiTheme="minorEastAsia" w:hAnsiTheme="minorEastAsia" w:cs="Times New Roman" w:hint="eastAsia"/>
          <w:sz w:val="32"/>
          <w:szCs w:val="32"/>
        </w:rPr>
        <w:lastRenderedPageBreak/>
        <w:t>（二）行政审批办公室</w:t>
      </w:r>
    </w:p>
    <w:p w:rsidR="006F0928" w:rsidRPr="008A7302" w:rsidRDefault="006F0928" w:rsidP="008A7302">
      <w:pPr>
        <w:ind w:firstLineChars="250" w:firstLine="800"/>
        <w:rPr>
          <w:rFonts w:asciiTheme="minorEastAsia" w:hAnsiTheme="minorEastAsia" w:cs="Times New Roman"/>
          <w:color w:val="000000"/>
          <w:kern w:val="0"/>
          <w:sz w:val="32"/>
          <w:szCs w:val="32"/>
        </w:rPr>
      </w:pPr>
      <w:r w:rsidRPr="008A7302">
        <w:rPr>
          <w:rFonts w:asciiTheme="minorEastAsia" w:hAnsiTheme="minorEastAsia" w:cs="Times New Roman"/>
          <w:color w:val="000000"/>
          <w:kern w:val="0"/>
          <w:sz w:val="32"/>
          <w:szCs w:val="32"/>
        </w:rPr>
        <w:t>负责本部门所有行政审批事项的统一受理、登记、申报资料初审及办结事项的缴费、制证（文）、盖章、发证（文）等服务工作，并派员进驻</w:t>
      </w:r>
      <w:r w:rsidRPr="008A7302">
        <w:rPr>
          <w:rFonts w:asciiTheme="minorEastAsia" w:hAnsiTheme="minorEastAsia" w:cs="Times New Roman" w:hint="eastAsia"/>
          <w:color w:val="000000"/>
          <w:kern w:val="0"/>
          <w:sz w:val="32"/>
          <w:szCs w:val="32"/>
        </w:rPr>
        <w:t>县</w:t>
      </w:r>
      <w:r w:rsidRPr="008A7302">
        <w:rPr>
          <w:rFonts w:asciiTheme="minorEastAsia" w:hAnsiTheme="minorEastAsia" w:cs="Times New Roman"/>
          <w:color w:val="000000"/>
          <w:kern w:val="0"/>
          <w:sz w:val="32"/>
          <w:szCs w:val="32"/>
        </w:rPr>
        <w:t>政务服务中心办公;牵头协调需送其它</w:t>
      </w:r>
      <w:r w:rsidRPr="008A7302">
        <w:rPr>
          <w:rFonts w:asciiTheme="minorEastAsia" w:hAnsiTheme="minorEastAsia" w:cs="Times New Roman" w:hint="eastAsia"/>
          <w:color w:val="000000"/>
          <w:kern w:val="0"/>
          <w:sz w:val="32"/>
          <w:szCs w:val="32"/>
        </w:rPr>
        <w:t>股</w:t>
      </w:r>
      <w:r w:rsidRPr="008A7302">
        <w:rPr>
          <w:rFonts w:asciiTheme="minorEastAsia" w:hAnsiTheme="minorEastAsia" w:cs="Times New Roman"/>
          <w:color w:val="000000"/>
          <w:kern w:val="0"/>
          <w:sz w:val="32"/>
          <w:szCs w:val="32"/>
        </w:rPr>
        <w:t>室审核，或需经现场勘查、专家论证、集体研究的行政审批事项，督促相关</w:t>
      </w:r>
      <w:r w:rsidRPr="008A7302">
        <w:rPr>
          <w:rFonts w:asciiTheme="minorEastAsia" w:hAnsiTheme="minorEastAsia" w:cs="Times New Roman" w:hint="eastAsia"/>
          <w:color w:val="000000"/>
          <w:kern w:val="0"/>
          <w:sz w:val="32"/>
          <w:szCs w:val="32"/>
        </w:rPr>
        <w:t>股</w:t>
      </w:r>
      <w:r w:rsidRPr="008A7302">
        <w:rPr>
          <w:rFonts w:asciiTheme="minorEastAsia" w:hAnsiTheme="minorEastAsia" w:cs="Times New Roman"/>
          <w:color w:val="000000"/>
          <w:kern w:val="0"/>
          <w:sz w:val="32"/>
          <w:szCs w:val="32"/>
        </w:rPr>
        <w:t>室在承诺期限内完成相关审核工作;负责本部门进驻</w:t>
      </w:r>
      <w:r w:rsidRPr="008A7302">
        <w:rPr>
          <w:rFonts w:asciiTheme="minorEastAsia" w:hAnsiTheme="minorEastAsia" w:cs="Times New Roman" w:hint="eastAsia"/>
          <w:color w:val="000000"/>
          <w:kern w:val="0"/>
          <w:sz w:val="32"/>
          <w:szCs w:val="32"/>
        </w:rPr>
        <w:t>县</w:t>
      </w:r>
      <w:r w:rsidRPr="008A7302">
        <w:rPr>
          <w:rFonts w:asciiTheme="minorEastAsia" w:hAnsiTheme="minorEastAsia" w:cs="Times New Roman"/>
          <w:color w:val="000000"/>
          <w:kern w:val="0"/>
          <w:sz w:val="32"/>
          <w:szCs w:val="32"/>
        </w:rPr>
        <w:t>政务服务中心的行政审批服务事项及人员的动态管理；负责本部门行政审批专用章的保管和使用。</w:t>
      </w:r>
    </w:p>
    <w:p w:rsidR="006F0928" w:rsidRPr="008A7302" w:rsidRDefault="006F0928" w:rsidP="008A7302">
      <w:pPr>
        <w:ind w:firstLineChars="200" w:firstLine="640"/>
        <w:rPr>
          <w:rFonts w:asciiTheme="minorEastAsia" w:hAnsiTheme="minorEastAsia" w:cs="Times New Roman"/>
          <w:sz w:val="32"/>
          <w:szCs w:val="32"/>
        </w:rPr>
      </w:pPr>
      <w:r w:rsidRPr="008A7302">
        <w:rPr>
          <w:rFonts w:asciiTheme="minorEastAsia" w:hAnsiTheme="minorEastAsia" w:cs="Times New Roman" w:hint="eastAsia"/>
          <w:sz w:val="32"/>
          <w:szCs w:val="32"/>
        </w:rPr>
        <w:t>（三）固定资产投资股</w:t>
      </w:r>
    </w:p>
    <w:p w:rsidR="006F0928" w:rsidRPr="008A7302" w:rsidRDefault="006F0928" w:rsidP="008A7302">
      <w:pPr>
        <w:spacing w:line="600" w:lineRule="exact"/>
        <w:ind w:firstLineChars="150" w:firstLine="480"/>
        <w:rPr>
          <w:rFonts w:asciiTheme="minorEastAsia" w:hAnsiTheme="minorEastAsia" w:cs="Times New Roman"/>
          <w:sz w:val="32"/>
          <w:szCs w:val="32"/>
        </w:rPr>
      </w:pPr>
      <w:r w:rsidRPr="008A7302">
        <w:rPr>
          <w:rFonts w:asciiTheme="minorEastAsia" w:hAnsiTheme="minorEastAsia" w:cs="Times New Roman"/>
          <w:color w:val="000000"/>
          <w:kern w:val="0"/>
          <w:sz w:val="32"/>
          <w:szCs w:val="32"/>
        </w:rPr>
        <w:t>研判全</w:t>
      </w:r>
      <w:r w:rsidRPr="008A7302">
        <w:rPr>
          <w:rFonts w:asciiTheme="minorEastAsia" w:hAnsiTheme="minorEastAsia" w:cs="Times New Roman" w:hint="eastAsia"/>
          <w:color w:val="000000"/>
          <w:kern w:val="0"/>
          <w:sz w:val="32"/>
          <w:szCs w:val="32"/>
        </w:rPr>
        <w:t>县</w:t>
      </w:r>
      <w:r w:rsidRPr="008A7302">
        <w:rPr>
          <w:rFonts w:asciiTheme="minorEastAsia" w:hAnsiTheme="minorEastAsia" w:cs="Times New Roman"/>
          <w:color w:val="000000"/>
          <w:kern w:val="0"/>
          <w:sz w:val="32"/>
          <w:szCs w:val="32"/>
        </w:rPr>
        <w:t>社会固定资产投资状况及运行趋势，拟订投资总规模和投资结构的调控目标、方向、政策和措施；</w:t>
      </w:r>
      <w:r w:rsidRPr="008A7302">
        <w:rPr>
          <w:rFonts w:asciiTheme="minorEastAsia" w:hAnsiTheme="minorEastAsia" w:cs="Times New Roman" w:hint="eastAsia"/>
          <w:sz w:val="32"/>
          <w:szCs w:val="32"/>
        </w:rPr>
        <w:t>研究总量平衡，提出宏观调控的目标以及运用各种经济手段和政策的建议；开展宏观调控政策评估；组织拟订全县国民经济和社会发展年度计划。</w:t>
      </w:r>
    </w:p>
    <w:p w:rsidR="00880A3C" w:rsidRPr="008A7302" w:rsidRDefault="006F0928" w:rsidP="008A7302">
      <w:pPr>
        <w:ind w:firstLineChars="200" w:firstLine="640"/>
        <w:rPr>
          <w:rFonts w:asciiTheme="minorEastAsia" w:hAnsiTheme="minorEastAsia"/>
          <w:sz w:val="32"/>
          <w:szCs w:val="32"/>
        </w:rPr>
      </w:pPr>
      <w:r w:rsidRPr="008A7302">
        <w:rPr>
          <w:rFonts w:asciiTheme="minorEastAsia" w:hAnsiTheme="minorEastAsia" w:cs="Times New Roman" w:hint="eastAsia"/>
          <w:sz w:val="32"/>
          <w:szCs w:val="32"/>
        </w:rPr>
        <w:t>（四）社会发展股</w:t>
      </w:r>
    </w:p>
    <w:p w:rsidR="006F0928" w:rsidRPr="008A7302" w:rsidRDefault="006F0928" w:rsidP="008A7302">
      <w:pPr>
        <w:ind w:firstLineChars="200" w:firstLine="640"/>
        <w:rPr>
          <w:rFonts w:asciiTheme="minorEastAsia" w:hAnsiTheme="minorEastAsia" w:cs="Times New Roman"/>
          <w:b/>
          <w:sz w:val="32"/>
          <w:szCs w:val="32"/>
        </w:rPr>
      </w:pPr>
      <w:r w:rsidRPr="008A7302">
        <w:rPr>
          <w:rFonts w:asciiTheme="minorEastAsia" w:hAnsiTheme="minorEastAsia" w:cs="Times New Roman"/>
          <w:color w:val="000000"/>
          <w:kern w:val="0"/>
          <w:sz w:val="32"/>
          <w:szCs w:val="32"/>
        </w:rPr>
        <w:t>研判社会事业发展形势，组织拟订和协调社会发展战略、规划和年度计划，协调社会事业发展和改革的重大问题，研究提出政策措施；拟订基本公共服务体系建设规划，统筹协调文化、教育、卫生、体育、新闻出版广播影视、旅游、民政等领域事业发展规划和年度计划；按规定权限参与审批、核准和备案社会发展领域固定资产投资项目，申报和下达预算内社会事业基本建设项目投资计划；参与中等职业学校调</w:t>
      </w:r>
      <w:r w:rsidRPr="008A7302">
        <w:rPr>
          <w:rFonts w:asciiTheme="minorEastAsia" w:hAnsiTheme="minorEastAsia" w:cs="Times New Roman"/>
          <w:color w:val="000000"/>
          <w:kern w:val="0"/>
          <w:sz w:val="32"/>
          <w:szCs w:val="32"/>
        </w:rPr>
        <w:lastRenderedPageBreak/>
        <w:t>整审核工作</w:t>
      </w:r>
      <w:r w:rsidRPr="008A7302">
        <w:rPr>
          <w:rFonts w:asciiTheme="minorEastAsia" w:hAnsiTheme="minorEastAsia" w:cs="Times New Roman" w:hint="eastAsia"/>
          <w:color w:val="000000"/>
          <w:kern w:val="0"/>
          <w:sz w:val="32"/>
          <w:szCs w:val="32"/>
        </w:rPr>
        <w:t>。</w:t>
      </w:r>
    </w:p>
    <w:p w:rsidR="006F0928" w:rsidRPr="008A7302" w:rsidRDefault="006F0928" w:rsidP="008A7302">
      <w:pPr>
        <w:ind w:firstLineChars="200" w:firstLine="640"/>
        <w:rPr>
          <w:rFonts w:asciiTheme="minorEastAsia" w:hAnsiTheme="minorEastAsia" w:cs="Times New Roman"/>
          <w:sz w:val="32"/>
          <w:szCs w:val="32"/>
        </w:rPr>
      </w:pPr>
      <w:r w:rsidRPr="008A7302">
        <w:rPr>
          <w:rFonts w:asciiTheme="minorEastAsia" w:hAnsiTheme="minorEastAsia" w:cs="Times New Roman" w:hint="eastAsia"/>
          <w:sz w:val="32"/>
          <w:szCs w:val="32"/>
        </w:rPr>
        <w:t>（五）农村经济股</w:t>
      </w:r>
    </w:p>
    <w:p w:rsidR="006F0928" w:rsidRPr="008A7302" w:rsidRDefault="006F0928" w:rsidP="008A7302">
      <w:pPr>
        <w:ind w:firstLineChars="200" w:firstLine="640"/>
        <w:rPr>
          <w:rFonts w:asciiTheme="minorEastAsia" w:hAnsiTheme="minorEastAsia" w:cs="Times New Roman"/>
          <w:sz w:val="32"/>
          <w:szCs w:val="32"/>
        </w:rPr>
      </w:pPr>
      <w:r w:rsidRPr="008A7302">
        <w:rPr>
          <w:rFonts w:asciiTheme="minorEastAsia" w:hAnsiTheme="minorEastAsia" w:cs="Times New Roman"/>
          <w:sz w:val="32"/>
          <w:szCs w:val="32"/>
        </w:rPr>
        <w:t>综合分析全县农业和农村经济发展情况，提出农业、农村经济发展战略、体制改革和有关政策建议，协调农业和农村经济社会发展的重大问题；组织编制农业农村经济发展中长期规划，衔接平衡农业、林业、水利、畜牧、农村能源、移民、气象等发展规划和政策措施；安排预算内相应领域内建设项目和投资计划；审批、核准、备案和申报相应领域内固定资产投资项目。</w:t>
      </w:r>
    </w:p>
    <w:p w:rsidR="006F0928" w:rsidRPr="008A7302" w:rsidRDefault="006F0928" w:rsidP="008A7302">
      <w:pPr>
        <w:ind w:firstLineChars="200" w:firstLine="640"/>
        <w:rPr>
          <w:rFonts w:asciiTheme="minorEastAsia" w:hAnsiTheme="minorEastAsia" w:cs="Times New Roman"/>
          <w:sz w:val="32"/>
          <w:szCs w:val="32"/>
        </w:rPr>
      </w:pPr>
      <w:r w:rsidRPr="008A7302">
        <w:rPr>
          <w:rFonts w:asciiTheme="minorEastAsia" w:hAnsiTheme="minorEastAsia" w:cs="Times New Roman" w:hint="eastAsia"/>
          <w:sz w:val="32"/>
          <w:szCs w:val="32"/>
        </w:rPr>
        <w:t>（六）基础产业股</w:t>
      </w:r>
    </w:p>
    <w:p w:rsidR="006F0928" w:rsidRPr="008A7302" w:rsidRDefault="006F0928" w:rsidP="008A7302">
      <w:pPr>
        <w:ind w:firstLineChars="200" w:firstLine="640"/>
        <w:rPr>
          <w:rFonts w:asciiTheme="minorEastAsia" w:hAnsiTheme="minorEastAsia" w:cs="Times New Roman"/>
          <w:sz w:val="32"/>
          <w:szCs w:val="32"/>
        </w:rPr>
      </w:pPr>
      <w:r w:rsidRPr="008A7302">
        <w:rPr>
          <w:rFonts w:asciiTheme="minorEastAsia" w:hAnsiTheme="minorEastAsia" w:cs="Times New Roman"/>
          <w:sz w:val="32"/>
          <w:szCs w:val="32"/>
        </w:rPr>
        <w:t>研究提出全县交通、能源基础设施发展战略规划和体制改革建议：衔接平衡交通、能源基础设施行业规划和专业发展规划政策措施，</w:t>
      </w:r>
      <w:r w:rsidRPr="008A7302">
        <w:rPr>
          <w:rFonts w:asciiTheme="minorEastAsia" w:hAnsiTheme="minorEastAsia" w:cs="Times New Roman"/>
          <w:color w:val="000000"/>
          <w:kern w:val="0"/>
          <w:sz w:val="32"/>
          <w:szCs w:val="32"/>
        </w:rPr>
        <w:t>按审批权限参与审批、核准交通重大建设项目；申报和安排交通重大建设项目；审核国防交通发展规划和计划；综合分析交通状况，负责各种交通运输方式之间的综合平衡及重大问题的协调，提出有关政策建议。</w:t>
      </w:r>
      <w:r w:rsidRPr="008A7302">
        <w:rPr>
          <w:rFonts w:asciiTheme="minorEastAsia" w:hAnsiTheme="minorEastAsia" w:cs="Times New Roman"/>
          <w:sz w:val="32"/>
          <w:szCs w:val="32"/>
        </w:rPr>
        <w:t>申报相关重大建设项目；承担国家、省、市安排我县交通及新能源开发利用项目的有关前期工作。</w:t>
      </w:r>
    </w:p>
    <w:p w:rsidR="006F0928" w:rsidRPr="008A7302" w:rsidRDefault="006F0928" w:rsidP="008A7302">
      <w:pPr>
        <w:ind w:firstLineChars="200" w:firstLine="640"/>
        <w:rPr>
          <w:rFonts w:asciiTheme="minorEastAsia" w:hAnsiTheme="minorEastAsia" w:cs="Times New Roman"/>
          <w:sz w:val="32"/>
          <w:szCs w:val="32"/>
        </w:rPr>
      </w:pPr>
      <w:r w:rsidRPr="008A7302">
        <w:rPr>
          <w:rFonts w:asciiTheme="minorEastAsia" w:hAnsiTheme="minorEastAsia" w:cs="Times New Roman" w:hint="eastAsia"/>
          <w:sz w:val="32"/>
          <w:szCs w:val="32"/>
        </w:rPr>
        <w:t>(七)工业与科技产业股</w:t>
      </w:r>
    </w:p>
    <w:p w:rsidR="006F0928" w:rsidRPr="008A7302" w:rsidRDefault="006F0928" w:rsidP="008A7302">
      <w:pPr>
        <w:widowControl/>
        <w:shd w:val="clear" w:color="auto" w:fill="FFFFFF"/>
        <w:ind w:firstLineChars="200" w:firstLine="640"/>
        <w:jc w:val="left"/>
        <w:rPr>
          <w:rFonts w:asciiTheme="minorEastAsia" w:hAnsiTheme="minorEastAsia" w:cs="Times New Roman"/>
          <w:color w:val="000000"/>
          <w:kern w:val="0"/>
          <w:sz w:val="32"/>
          <w:szCs w:val="32"/>
        </w:rPr>
      </w:pPr>
      <w:r w:rsidRPr="008A7302">
        <w:rPr>
          <w:rFonts w:asciiTheme="minorEastAsia" w:hAnsiTheme="minorEastAsia" w:cs="Times New Roman"/>
          <w:color w:val="000000"/>
          <w:kern w:val="0"/>
          <w:sz w:val="32"/>
          <w:szCs w:val="32"/>
        </w:rPr>
        <w:t>研究提出并组织协调跨地区、跨部门、跨行业以及需要国家和省、市综合平衡的重大生产力布局和重大产业基地建设；协调解决重大技术装备推广应用；参与研究资源、能源</w:t>
      </w:r>
      <w:r w:rsidRPr="008A7302">
        <w:rPr>
          <w:rFonts w:asciiTheme="minorEastAsia" w:hAnsiTheme="minorEastAsia" w:cs="Times New Roman"/>
          <w:color w:val="000000"/>
          <w:kern w:val="0"/>
          <w:sz w:val="32"/>
          <w:szCs w:val="32"/>
        </w:rPr>
        <w:lastRenderedPageBreak/>
        <w:t>节约和综合利用规划及相关政策；研判高技术产业及产业技术发展趋势，会同有关部门拟订相关战略、规划和政策，统筹高新技术发展规划与国民经济和社会发展规划的衔接平衡；负责高技术产业化相关工作，申报并组织实施高技术产业化重大专项和示范工程、产业关键共性技术研制开发、重大科技基础设施、技术创新工程、工程研究中心、工程实验室、认定企业技术中心和高技术产业基地等项目；负责制定发展战略性新兴产业规划；安排全县高新技术产业专项项目和投资计划的申报。</w:t>
      </w:r>
    </w:p>
    <w:p w:rsidR="006F0928" w:rsidRPr="008A7302" w:rsidRDefault="006F0928" w:rsidP="008A7302">
      <w:pPr>
        <w:ind w:firstLineChars="200" w:firstLine="640"/>
        <w:rPr>
          <w:rFonts w:asciiTheme="minorEastAsia" w:hAnsiTheme="minorEastAsia" w:cs="Times New Roman"/>
          <w:sz w:val="32"/>
          <w:szCs w:val="32"/>
        </w:rPr>
      </w:pPr>
      <w:r w:rsidRPr="008A7302">
        <w:rPr>
          <w:rFonts w:asciiTheme="minorEastAsia" w:hAnsiTheme="minorEastAsia" w:cs="Times New Roman" w:hint="eastAsia"/>
          <w:color w:val="000000"/>
          <w:kern w:val="0"/>
          <w:sz w:val="32"/>
          <w:szCs w:val="32"/>
        </w:rPr>
        <w:t>（八）</w:t>
      </w:r>
      <w:r w:rsidRPr="008A7302">
        <w:rPr>
          <w:rFonts w:asciiTheme="minorEastAsia" w:hAnsiTheme="minorEastAsia" w:cs="Times New Roman" w:hint="eastAsia"/>
          <w:sz w:val="32"/>
          <w:szCs w:val="32"/>
        </w:rPr>
        <w:t>能源管理股</w:t>
      </w:r>
    </w:p>
    <w:p w:rsidR="006F0928" w:rsidRPr="008A7302" w:rsidRDefault="006F0928" w:rsidP="008A7302">
      <w:pPr>
        <w:widowControl/>
        <w:spacing w:line="360" w:lineRule="atLeast"/>
        <w:ind w:firstLineChars="250" w:firstLine="800"/>
        <w:jc w:val="left"/>
        <w:rPr>
          <w:rFonts w:asciiTheme="minorEastAsia" w:hAnsiTheme="minorEastAsia" w:cs="Times New Roman"/>
          <w:color w:val="000000"/>
          <w:kern w:val="0"/>
          <w:sz w:val="32"/>
          <w:szCs w:val="32"/>
        </w:rPr>
      </w:pPr>
      <w:r w:rsidRPr="008A7302">
        <w:rPr>
          <w:rFonts w:asciiTheme="minorEastAsia" w:hAnsiTheme="minorEastAsia" w:cs="Times New Roman"/>
          <w:color w:val="000000"/>
          <w:kern w:val="0"/>
          <w:sz w:val="32"/>
          <w:szCs w:val="32"/>
        </w:rPr>
        <w:t>负责能源体制改革、行业统计和预测预警、行业节能和资源综合利用以及对外合作；承担能源科技进步和装备相关工作；统筹提出县级政府性投资安排建议；参与能源价格相关工作；参与研究并指导、监督全县能源消费总量控制工作；拟订电力发展规划、计划和政策并组织实施；组织开展风电有关前期工作，参与事故应急管理工作；承担电力体制改革有关工作；研究提出电力普遍服务政策建议并监督实施；衔接电力供需平衡；负责相关固定资产投资项目和资金管理；参与拟订电力价格政策，参与电价调整和改革；负责本县区域内油气管道保护有关工作。</w:t>
      </w:r>
    </w:p>
    <w:p w:rsidR="0034415D" w:rsidRPr="008A7302" w:rsidRDefault="006F0928" w:rsidP="008A7302">
      <w:pPr>
        <w:widowControl/>
        <w:shd w:val="clear" w:color="auto" w:fill="FFFFFF"/>
        <w:ind w:firstLineChars="200" w:firstLine="640"/>
        <w:jc w:val="left"/>
        <w:rPr>
          <w:rFonts w:asciiTheme="minorEastAsia" w:hAnsiTheme="minorEastAsia"/>
          <w:color w:val="000000"/>
          <w:kern w:val="0"/>
          <w:sz w:val="32"/>
          <w:szCs w:val="32"/>
        </w:rPr>
      </w:pPr>
      <w:r w:rsidRPr="008A7302">
        <w:rPr>
          <w:rFonts w:asciiTheme="minorEastAsia" w:hAnsiTheme="minorEastAsia" w:cs="Times New Roman" w:hint="eastAsia"/>
          <w:color w:val="000000"/>
          <w:kern w:val="0"/>
          <w:sz w:val="32"/>
          <w:szCs w:val="32"/>
        </w:rPr>
        <w:t>（九）价格调控和收费管理股</w:t>
      </w:r>
    </w:p>
    <w:p w:rsidR="006F0928" w:rsidRPr="008A7302" w:rsidRDefault="006F0928" w:rsidP="008A7302">
      <w:pPr>
        <w:widowControl/>
        <w:shd w:val="clear" w:color="auto" w:fill="FFFFFF"/>
        <w:ind w:firstLineChars="200" w:firstLine="640"/>
        <w:jc w:val="left"/>
        <w:rPr>
          <w:rFonts w:asciiTheme="minorEastAsia" w:hAnsiTheme="minorEastAsia" w:cs="Times New Roman"/>
          <w:b/>
          <w:color w:val="000000"/>
          <w:kern w:val="0"/>
          <w:sz w:val="32"/>
          <w:szCs w:val="32"/>
        </w:rPr>
      </w:pPr>
      <w:r w:rsidRPr="008A7302">
        <w:rPr>
          <w:rFonts w:asciiTheme="minorEastAsia" w:hAnsiTheme="minorEastAsia" w:cs="Times New Roman"/>
          <w:color w:val="000000"/>
          <w:kern w:val="0"/>
          <w:sz w:val="32"/>
          <w:szCs w:val="32"/>
        </w:rPr>
        <w:lastRenderedPageBreak/>
        <w:t>编制全县价格政策中长期规划和年度计划，研究提出年度物价总水平调控目标；组织价格理论与政策研究；负责指导县本级价格调节基金的征收、管理、使用工作；实施低收入群体价格临时补贴联动机制；管理全县行政事业性收费，组织实施国家和省有关政策和法规；参与审核行政性收费项目，会同财政部门审核行政性收费标准，审批事业性收费项目及收费标准；管理全县各类教育收费，承担教育行政部门行政性收费及服务价格监管工作，管理中小学课本和教辅材料印张价格；负责各种培训类收费的监管；按有关规定组织清费、治乱、减负工作；参与领域内的价格听证。</w:t>
      </w:r>
    </w:p>
    <w:p w:rsidR="006F0928" w:rsidRPr="008A7302" w:rsidRDefault="006F0928" w:rsidP="008A7302">
      <w:pPr>
        <w:widowControl/>
        <w:shd w:val="clear" w:color="auto" w:fill="FFFFFF"/>
        <w:ind w:firstLineChars="200" w:firstLine="640"/>
        <w:jc w:val="left"/>
        <w:rPr>
          <w:rFonts w:asciiTheme="minorEastAsia" w:hAnsiTheme="minorEastAsia" w:cs="Times New Roman"/>
          <w:color w:val="000000"/>
          <w:kern w:val="0"/>
          <w:sz w:val="32"/>
          <w:szCs w:val="32"/>
        </w:rPr>
      </w:pPr>
      <w:r w:rsidRPr="008A7302">
        <w:rPr>
          <w:rFonts w:asciiTheme="minorEastAsia" w:hAnsiTheme="minorEastAsia" w:cs="Times New Roman" w:hint="eastAsia"/>
          <w:color w:val="000000"/>
          <w:kern w:val="0"/>
          <w:sz w:val="32"/>
          <w:szCs w:val="32"/>
        </w:rPr>
        <w:t>（十）价格管理股</w:t>
      </w:r>
    </w:p>
    <w:p w:rsidR="006F0928" w:rsidRPr="008A7302" w:rsidRDefault="006F0928" w:rsidP="008A7302">
      <w:pPr>
        <w:widowControl/>
        <w:shd w:val="clear" w:color="auto" w:fill="FFFFFF"/>
        <w:ind w:firstLineChars="250" w:firstLine="800"/>
        <w:jc w:val="left"/>
        <w:rPr>
          <w:rFonts w:asciiTheme="minorEastAsia" w:hAnsiTheme="minorEastAsia"/>
          <w:color w:val="000000"/>
          <w:kern w:val="0"/>
          <w:sz w:val="32"/>
          <w:szCs w:val="32"/>
        </w:rPr>
      </w:pPr>
      <w:r w:rsidRPr="008A7302">
        <w:rPr>
          <w:rFonts w:asciiTheme="minorEastAsia" w:hAnsiTheme="minorEastAsia" w:cs="Times New Roman"/>
          <w:color w:val="000000"/>
          <w:kern w:val="0"/>
          <w:sz w:val="32"/>
          <w:szCs w:val="32"/>
        </w:rPr>
        <w:t>承担电力价格、电力辅助服务、电力延伸服务、电力工程等与电力相关的价费监管；承担城市供水、配套管网工程建设费用收费标准的价格管理工作；承担成品油、民用燃气、水利工程供水、农业排灌用水等商品的价格管理工作；承担交通运输价格及延伸服务收费、车辆通行费管理，实施临时价格干预措施；承担农业生产资料和重要农产品价格监管；承担行政机关和法律法规授权的组织依法强制使用或者指定配套销售的商品价格管理工作；参与领域内的价格听证。</w:t>
      </w:r>
    </w:p>
    <w:p w:rsidR="009F06B3" w:rsidRPr="008A7302" w:rsidRDefault="009F06B3" w:rsidP="008A7302">
      <w:pPr>
        <w:widowControl/>
        <w:shd w:val="clear" w:color="auto" w:fill="FFFFFF"/>
        <w:ind w:firstLineChars="250" w:firstLine="800"/>
        <w:jc w:val="left"/>
        <w:rPr>
          <w:rFonts w:asciiTheme="minorEastAsia" w:hAnsiTheme="minorEastAsia" w:cs="Times New Roman"/>
          <w:color w:val="000000"/>
          <w:kern w:val="0"/>
          <w:sz w:val="32"/>
          <w:szCs w:val="32"/>
        </w:rPr>
      </w:pPr>
    </w:p>
    <w:p w:rsidR="009F06B3" w:rsidRPr="008A7302" w:rsidRDefault="009F06B3" w:rsidP="00AF32B9">
      <w:pPr>
        <w:widowControl/>
        <w:shd w:val="clear" w:color="auto" w:fill="FFFFFF"/>
        <w:jc w:val="left"/>
        <w:rPr>
          <w:rFonts w:asciiTheme="minorEastAsia" w:hAnsiTheme="minorEastAsia"/>
          <w:b/>
          <w:color w:val="000000"/>
          <w:kern w:val="0"/>
          <w:sz w:val="32"/>
          <w:szCs w:val="32"/>
        </w:rPr>
      </w:pPr>
      <w:r w:rsidRPr="008A7302">
        <w:rPr>
          <w:rFonts w:asciiTheme="minorEastAsia" w:hAnsiTheme="minorEastAsia" w:hint="eastAsia"/>
          <w:b/>
          <w:color w:val="000000"/>
          <w:kern w:val="0"/>
          <w:sz w:val="32"/>
          <w:szCs w:val="32"/>
        </w:rPr>
        <w:t>二、部门预算单位构成</w:t>
      </w:r>
    </w:p>
    <w:p w:rsidR="009F06B3" w:rsidRPr="008A7302" w:rsidRDefault="009F06B3" w:rsidP="008A7302">
      <w:pPr>
        <w:widowControl/>
        <w:shd w:val="clear" w:color="auto" w:fill="FFFFFF"/>
        <w:ind w:firstLineChars="250" w:firstLine="800"/>
        <w:jc w:val="left"/>
        <w:rPr>
          <w:rFonts w:asciiTheme="minorEastAsia" w:hAnsiTheme="minorEastAsia"/>
          <w:color w:val="000000"/>
          <w:kern w:val="0"/>
          <w:sz w:val="32"/>
          <w:szCs w:val="32"/>
        </w:rPr>
      </w:pPr>
      <w:r w:rsidRPr="008A7302">
        <w:rPr>
          <w:rFonts w:asciiTheme="minorEastAsia" w:hAnsiTheme="minorEastAsia" w:hint="eastAsia"/>
          <w:color w:val="000000"/>
          <w:kern w:val="0"/>
          <w:sz w:val="32"/>
          <w:szCs w:val="32"/>
        </w:rPr>
        <w:t>本次部门预算为发改局本级部门预算。</w:t>
      </w:r>
    </w:p>
    <w:p w:rsidR="0087141A" w:rsidRPr="008A7302" w:rsidRDefault="0087141A" w:rsidP="008A7302">
      <w:pPr>
        <w:widowControl/>
        <w:shd w:val="clear" w:color="auto" w:fill="FFFFFF"/>
        <w:ind w:firstLineChars="250" w:firstLine="800"/>
        <w:jc w:val="left"/>
        <w:rPr>
          <w:rFonts w:asciiTheme="minorEastAsia" w:hAnsiTheme="minorEastAsia"/>
          <w:color w:val="000000"/>
          <w:kern w:val="0"/>
          <w:sz w:val="32"/>
          <w:szCs w:val="32"/>
        </w:rPr>
      </w:pPr>
    </w:p>
    <w:p w:rsidR="00AF32B9" w:rsidRPr="008A7302" w:rsidRDefault="00AF32B9" w:rsidP="0087141A">
      <w:pPr>
        <w:widowControl/>
        <w:shd w:val="clear" w:color="auto" w:fill="FFFFFF"/>
        <w:jc w:val="left"/>
        <w:rPr>
          <w:rFonts w:asciiTheme="minorEastAsia" w:hAnsiTheme="minorEastAsia"/>
          <w:b/>
          <w:color w:val="000000"/>
          <w:kern w:val="0"/>
          <w:sz w:val="32"/>
          <w:szCs w:val="32"/>
        </w:rPr>
      </w:pPr>
      <w:r w:rsidRPr="008A7302">
        <w:rPr>
          <w:rFonts w:asciiTheme="minorEastAsia" w:hAnsiTheme="minorEastAsia" w:hint="eastAsia"/>
          <w:b/>
          <w:color w:val="000000"/>
          <w:kern w:val="0"/>
          <w:sz w:val="32"/>
          <w:szCs w:val="32"/>
        </w:rPr>
        <w:t>三、部门收支概况</w:t>
      </w:r>
    </w:p>
    <w:p w:rsidR="00FE7701" w:rsidRPr="008A7302" w:rsidRDefault="00064680" w:rsidP="008A7302">
      <w:pPr>
        <w:widowControl/>
        <w:shd w:val="clear" w:color="auto" w:fill="FFFFFF"/>
        <w:ind w:firstLineChars="250" w:firstLine="800"/>
        <w:jc w:val="left"/>
        <w:rPr>
          <w:rFonts w:asciiTheme="minorEastAsia" w:hAnsiTheme="minorEastAsia"/>
          <w:color w:val="000000"/>
          <w:kern w:val="0"/>
          <w:sz w:val="32"/>
          <w:szCs w:val="32"/>
        </w:rPr>
      </w:pPr>
      <w:r w:rsidRPr="008A7302">
        <w:rPr>
          <w:rFonts w:asciiTheme="minorEastAsia" w:hAnsiTheme="minorEastAsia" w:hint="eastAsia"/>
          <w:color w:val="000000"/>
          <w:kern w:val="0"/>
          <w:sz w:val="32"/>
          <w:szCs w:val="32"/>
        </w:rPr>
        <w:t>2020</w:t>
      </w:r>
      <w:r w:rsidR="00FE7701" w:rsidRPr="008A7302">
        <w:rPr>
          <w:rFonts w:asciiTheme="minorEastAsia" w:hAnsiTheme="minorEastAsia" w:hint="eastAsia"/>
          <w:color w:val="000000"/>
          <w:kern w:val="0"/>
          <w:sz w:val="32"/>
          <w:szCs w:val="32"/>
        </w:rPr>
        <w:t>年部门预算编报范围包括局机关的收入、支出及专项经费安排情况。收入既包括公共预算财政拨款和</w:t>
      </w:r>
      <w:r w:rsidR="006C1575" w:rsidRPr="008A7302">
        <w:rPr>
          <w:rFonts w:asciiTheme="minorEastAsia" w:hAnsiTheme="minorEastAsia" w:hint="eastAsia"/>
          <w:color w:val="000000"/>
          <w:kern w:val="0"/>
          <w:sz w:val="32"/>
          <w:szCs w:val="32"/>
        </w:rPr>
        <w:t>专项资金拨款；支出既包括</w:t>
      </w:r>
      <w:r w:rsidR="00FE7701" w:rsidRPr="008A7302">
        <w:rPr>
          <w:rFonts w:asciiTheme="minorEastAsia" w:hAnsiTheme="minorEastAsia" w:hint="eastAsia"/>
          <w:color w:val="000000"/>
          <w:kern w:val="0"/>
          <w:sz w:val="32"/>
          <w:szCs w:val="32"/>
        </w:rPr>
        <w:t>局机关基本运行的经费，也包括发改局归口管理、面向全</w:t>
      </w:r>
      <w:r w:rsidR="00A67F35" w:rsidRPr="008A7302">
        <w:rPr>
          <w:rFonts w:asciiTheme="minorEastAsia" w:hAnsiTheme="minorEastAsia" w:hint="eastAsia"/>
          <w:color w:val="000000"/>
          <w:kern w:val="0"/>
          <w:sz w:val="32"/>
          <w:szCs w:val="32"/>
        </w:rPr>
        <w:t>县</w:t>
      </w:r>
      <w:r w:rsidR="00FE7701" w:rsidRPr="008A7302">
        <w:rPr>
          <w:rFonts w:asciiTheme="minorEastAsia" w:hAnsiTheme="minorEastAsia" w:hint="eastAsia"/>
          <w:color w:val="000000"/>
          <w:kern w:val="0"/>
          <w:sz w:val="32"/>
          <w:szCs w:val="32"/>
        </w:rPr>
        <w:t>分配的项目前期工作经费、价格认证工作经费、</w:t>
      </w:r>
      <w:r w:rsidR="00A67F35" w:rsidRPr="008A7302">
        <w:rPr>
          <w:rFonts w:asciiTheme="minorEastAsia" w:hAnsiTheme="minorEastAsia" w:hint="eastAsia"/>
          <w:color w:val="000000"/>
          <w:kern w:val="0"/>
          <w:sz w:val="32"/>
          <w:szCs w:val="32"/>
        </w:rPr>
        <w:t>以工代赈专项资金</w:t>
      </w:r>
      <w:r w:rsidR="00FE7701" w:rsidRPr="008A7302">
        <w:rPr>
          <w:rFonts w:asciiTheme="minorEastAsia" w:hAnsiTheme="minorEastAsia" w:hint="eastAsia"/>
          <w:color w:val="000000"/>
          <w:kern w:val="0"/>
          <w:sz w:val="32"/>
          <w:szCs w:val="32"/>
        </w:rPr>
        <w:t>。</w:t>
      </w:r>
    </w:p>
    <w:p w:rsidR="00ED5A2A" w:rsidRPr="008A7302" w:rsidRDefault="00FE7701" w:rsidP="008A7302">
      <w:pPr>
        <w:widowControl/>
        <w:shd w:val="clear" w:color="auto" w:fill="FFFFFF"/>
        <w:ind w:firstLineChars="100" w:firstLine="320"/>
        <w:jc w:val="left"/>
        <w:rPr>
          <w:rFonts w:asciiTheme="minorEastAsia" w:hAnsiTheme="minorEastAsia"/>
          <w:color w:val="000000"/>
          <w:kern w:val="0"/>
          <w:sz w:val="32"/>
          <w:szCs w:val="32"/>
        </w:rPr>
      </w:pPr>
      <w:r w:rsidRPr="008A7302">
        <w:rPr>
          <w:rFonts w:asciiTheme="minorEastAsia" w:hAnsiTheme="minorEastAsia" w:hint="eastAsia"/>
          <w:color w:val="000000"/>
          <w:kern w:val="0"/>
          <w:sz w:val="32"/>
          <w:szCs w:val="32"/>
        </w:rPr>
        <w:t> （一）收入预算，</w:t>
      </w:r>
      <w:r w:rsidR="00ED5A2A" w:rsidRPr="008A7302">
        <w:rPr>
          <w:rFonts w:asciiTheme="minorEastAsia" w:hAnsiTheme="minorEastAsia" w:hint="eastAsia"/>
          <w:color w:val="000000"/>
          <w:kern w:val="0"/>
          <w:sz w:val="32"/>
          <w:szCs w:val="32"/>
        </w:rPr>
        <w:t>2020</w:t>
      </w:r>
      <w:r w:rsidRPr="008A7302">
        <w:rPr>
          <w:rFonts w:asciiTheme="minorEastAsia" w:hAnsiTheme="minorEastAsia" w:hint="eastAsia"/>
          <w:color w:val="000000"/>
          <w:kern w:val="0"/>
          <w:sz w:val="32"/>
          <w:szCs w:val="32"/>
        </w:rPr>
        <w:t>年年初预算数</w:t>
      </w:r>
      <w:r w:rsidR="00744A1B" w:rsidRPr="008A7302">
        <w:rPr>
          <w:rFonts w:asciiTheme="minorEastAsia" w:hAnsiTheme="minorEastAsia" w:hint="eastAsia"/>
          <w:color w:val="000000"/>
          <w:kern w:val="0"/>
          <w:sz w:val="32"/>
          <w:szCs w:val="32"/>
        </w:rPr>
        <w:t>54</w:t>
      </w:r>
      <w:r w:rsidR="00C37C9B" w:rsidRPr="008A7302">
        <w:rPr>
          <w:rFonts w:asciiTheme="minorEastAsia" w:hAnsiTheme="minorEastAsia" w:hint="eastAsia"/>
          <w:color w:val="000000"/>
          <w:kern w:val="0"/>
          <w:sz w:val="32"/>
          <w:szCs w:val="32"/>
        </w:rPr>
        <w:t>6</w:t>
      </w:r>
      <w:r w:rsidR="004B1F05" w:rsidRPr="008A7302">
        <w:rPr>
          <w:rFonts w:asciiTheme="minorEastAsia" w:hAnsiTheme="minorEastAsia" w:hint="eastAsia"/>
          <w:color w:val="000000"/>
          <w:kern w:val="0"/>
          <w:sz w:val="32"/>
          <w:szCs w:val="32"/>
        </w:rPr>
        <w:t>.3</w:t>
      </w:r>
      <w:r w:rsidRPr="008A7302">
        <w:rPr>
          <w:rFonts w:asciiTheme="minorEastAsia" w:hAnsiTheme="minorEastAsia" w:hint="eastAsia"/>
          <w:color w:val="000000"/>
          <w:kern w:val="0"/>
          <w:sz w:val="32"/>
          <w:szCs w:val="32"/>
        </w:rPr>
        <w:t>万元，其中，一般公共预算拨款</w:t>
      </w:r>
      <w:r w:rsidR="00744A1B" w:rsidRPr="008A7302">
        <w:rPr>
          <w:rFonts w:asciiTheme="minorEastAsia" w:hAnsiTheme="minorEastAsia" w:hint="eastAsia"/>
          <w:color w:val="000000"/>
          <w:kern w:val="0"/>
          <w:sz w:val="32"/>
          <w:szCs w:val="32"/>
        </w:rPr>
        <w:t>54</w:t>
      </w:r>
      <w:r w:rsidR="00C37C9B" w:rsidRPr="008A7302">
        <w:rPr>
          <w:rFonts w:asciiTheme="minorEastAsia" w:hAnsiTheme="minorEastAsia" w:hint="eastAsia"/>
          <w:color w:val="000000"/>
          <w:kern w:val="0"/>
          <w:sz w:val="32"/>
          <w:szCs w:val="32"/>
        </w:rPr>
        <w:t>6</w:t>
      </w:r>
      <w:r w:rsidR="004B1F05" w:rsidRPr="008A7302">
        <w:rPr>
          <w:rFonts w:asciiTheme="minorEastAsia" w:hAnsiTheme="minorEastAsia" w:hint="eastAsia"/>
          <w:color w:val="000000"/>
          <w:kern w:val="0"/>
          <w:sz w:val="32"/>
          <w:szCs w:val="32"/>
        </w:rPr>
        <w:t>.3</w:t>
      </w:r>
      <w:r w:rsidRPr="008A7302">
        <w:rPr>
          <w:rFonts w:asciiTheme="minorEastAsia" w:hAnsiTheme="minorEastAsia" w:hint="eastAsia"/>
          <w:color w:val="000000"/>
          <w:kern w:val="0"/>
          <w:sz w:val="32"/>
          <w:szCs w:val="32"/>
        </w:rPr>
        <w:t>万元，政府性基金拨款 0 万元，财政专户管理的非税收入拨款0 万元，上级补助收入0万元。</w:t>
      </w:r>
      <w:r w:rsidR="00E725AE" w:rsidRPr="008A7302">
        <w:rPr>
          <w:rFonts w:asciiTheme="minorEastAsia" w:hAnsiTheme="minorEastAsia" w:hint="eastAsia"/>
          <w:color w:val="000000"/>
          <w:kern w:val="0"/>
          <w:sz w:val="32"/>
          <w:szCs w:val="32"/>
        </w:rPr>
        <w:t>收入较去年增加了139万元，增加的原因是社会保障缴费、住房公积金列入公共预算拨款。</w:t>
      </w:r>
    </w:p>
    <w:p w:rsidR="00FE7701" w:rsidRPr="008A7302" w:rsidRDefault="00FE7701" w:rsidP="008A7302">
      <w:pPr>
        <w:widowControl/>
        <w:shd w:val="clear" w:color="auto" w:fill="FFFFFF"/>
        <w:ind w:firstLineChars="100" w:firstLine="320"/>
        <w:jc w:val="left"/>
        <w:rPr>
          <w:rFonts w:asciiTheme="minorEastAsia" w:hAnsiTheme="minorEastAsia"/>
          <w:color w:val="000000"/>
          <w:kern w:val="0"/>
          <w:sz w:val="32"/>
          <w:szCs w:val="32"/>
        </w:rPr>
      </w:pPr>
      <w:r w:rsidRPr="008A7302">
        <w:rPr>
          <w:rFonts w:asciiTheme="minorEastAsia" w:hAnsiTheme="minorEastAsia" w:hint="eastAsia"/>
          <w:color w:val="000000"/>
          <w:kern w:val="0"/>
          <w:sz w:val="32"/>
          <w:szCs w:val="32"/>
        </w:rPr>
        <w:t>（二）支出预算，</w:t>
      </w:r>
      <w:r w:rsidR="00ED5A2A" w:rsidRPr="008A7302">
        <w:rPr>
          <w:rFonts w:asciiTheme="minorEastAsia" w:hAnsiTheme="minorEastAsia" w:hint="eastAsia"/>
          <w:color w:val="000000"/>
          <w:kern w:val="0"/>
          <w:sz w:val="32"/>
          <w:szCs w:val="32"/>
        </w:rPr>
        <w:t>2020</w:t>
      </w:r>
      <w:r w:rsidRPr="008A7302">
        <w:rPr>
          <w:rFonts w:asciiTheme="minorEastAsia" w:hAnsiTheme="minorEastAsia" w:hint="eastAsia"/>
          <w:color w:val="000000"/>
          <w:kern w:val="0"/>
          <w:sz w:val="32"/>
          <w:szCs w:val="32"/>
        </w:rPr>
        <w:t>年年初预算数</w:t>
      </w:r>
      <w:r w:rsidR="00744A1B" w:rsidRPr="008A7302">
        <w:rPr>
          <w:rFonts w:asciiTheme="minorEastAsia" w:hAnsiTheme="minorEastAsia" w:hint="eastAsia"/>
          <w:color w:val="000000"/>
          <w:kern w:val="0"/>
          <w:sz w:val="32"/>
          <w:szCs w:val="32"/>
        </w:rPr>
        <w:t>54</w:t>
      </w:r>
      <w:r w:rsidR="00C37C9B" w:rsidRPr="008A7302">
        <w:rPr>
          <w:rFonts w:asciiTheme="minorEastAsia" w:hAnsiTheme="minorEastAsia" w:hint="eastAsia"/>
          <w:color w:val="000000"/>
          <w:kern w:val="0"/>
          <w:sz w:val="32"/>
          <w:szCs w:val="32"/>
        </w:rPr>
        <w:t>6.3</w:t>
      </w:r>
      <w:r w:rsidRPr="008A7302">
        <w:rPr>
          <w:rFonts w:asciiTheme="minorEastAsia" w:hAnsiTheme="minorEastAsia" w:hint="eastAsia"/>
          <w:color w:val="000000"/>
          <w:kern w:val="0"/>
          <w:sz w:val="32"/>
          <w:szCs w:val="32"/>
        </w:rPr>
        <w:t>万元，其中：工资福利支出</w:t>
      </w:r>
      <w:r w:rsidR="00ED5A2A" w:rsidRPr="008A7302">
        <w:rPr>
          <w:rFonts w:asciiTheme="minorEastAsia" w:hAnsiTheme="minorEastAsia" w:hint="eastAsia"/>
          <w:color w:val="000000"/>
          <w:kern w:val="0"/>
          <w:sz w:val="32"/>
          <w:szCs w:val="32"/>
        </w:rPr>
        <w:t>341.</w:t>
      </w:r>
      <w:r w:rsidR="004B1F05" w:rsidRPr="008A7302">
        <w:rPr>
          <w:rFonts w:asciiTheme="minorEastAsia" w:hAnsiTheme="minorEastAsia" w:hint="eastAsia"/>
          <w:color w:val="000000"/>
          <w:kern w:val="0"/>
          <w:sz w:val="32"/>
          <w:szCs w:val="32"/>
        </w:rPr>
        <w:t>6</w:t>
      </w:r>
      <w:r w:rsidRPr="008A7302">
        <w:rPr>
          <w:rFonts w:asciiTheme="minorEastAsia" w:hAnsiTheme="minorEastAsia" w:hint="eastAsia"/>
          <w:color w:val="000000"/>
          <w:kern w:val="0"/>
          <w:sz w:val="32"/>
          <w:szCs w:val="32"/>
        </w:rPr>
        <w:t>万元，</w:t>
      </w:r>
      <w:r w:rsidR="00865B0E" w:rsidRPr="008A7302">
        <w:rPr>
          <w:rFonts w:asciiTheme="minorEastAsia" w:hAnsiTheme="minorEastAsia" w:hint="eastAsia"/>
          <w:color w:val="000000"/>
          <w:kern w:val="0"/>
          <w:sz w:val="32"/>
          <w:szCs w:val="32"/>
        </w:rPr>
        <w:t>对个人和家庭的补助</w:t>
      </w:r>
      <w:r w:rsidR="00744A1B" w:rsidRPr="008A7302">
        <w:rPr>
          <w:rFonts w:asciiTheme="minorEastAsia" w:hAnsiTheme="minorEastAsia" w:hint="eastAsia"/>
          <w:color w:val="000000"/>
          <w:kern w:val="0"/>
          <w:sz w:val="32"/>
          <w:szCs w:val="32"/>
        </w:rPr>
        <w:t>1.4</w:t>
      </w:r>
      <w:r w:rsidR="00865B0E" w:rsidRPr="008A7302">
        <w:rPr>
          <w:rFonts w:asciiTheme="minorEastAsia" w:hAnsiTheme="minorEastAsia" w:hint="eastAsia"/>
          <w:color w:val="000000"/>
          <w:kern w:val="0"/>
          <w:sz w:val="32"/>
          <w:szCs w:val="32"/>
        </w:rPr>
        <w:t>万元，</w:t>
      </w:r>
      <w:r w:rsidR="00ED5A2A" w:rsidRPr="008A7302">
        <w:rPr>
          <w:rFonts w:asciiTheme="minorEastAsia" w:hAnsiTheme="minorEastAsia" w:hint="eastAsia"/>
          <w:color w:val="000000"/>
          <w:kern w:val="0"/>
          <w:sz w:val="32"/>
          <w:szCs w:val="32"/>
        </w:rPr>
        <w:t>机关事业养老保障缴费49.3万元，住房公积金33.6万元，职工医疗保障缴费11.9万元，</w:t>
      </w:r>
      <w:r w:rsidRPr="008A7302">
        <w:rPr>
          <w:rFonts w:asciiTheme="minorEastAsia" w:hAnsiTheme="minorEastAsia" w:hint="eastAsia"/>
          <w:color w:val="000000"/>
          <w:kern w:val="0"/>
          <w:sz w:val="32"/>
          <w:szCs w:val="32"/>
        </w:rPr>
        <w:t>一般商品和服务支出</w:t>
      </w:r>
      <w:r w:rsidR="00ED5A2A" w:rsidRPr="008A7302">
        <w:rPr>
          <w:rFonts w:asciiTheme="minorEastAsia" w:hAnsiTheme="minorEastAsia" w:hint="eastAsia"/>
          <w:color w:val="000000"/>
          <w:kern w:val="0"/>
          <w:sz w:val="32"/>
          <w:szCs w:val="32"/>
        </w:rPr>
        <w:t>28.5万元，项目</w:t>
      </w:r>
      <w:r w:rsidRPr="008A7302">
        <w:rPr>
          <w:rFonts w:asciiTheme="minorEastAsia" w:hAnsiTheme="minorEastAsia" w:hint="eastAsia"/>
          <w:color w:val="000000"/>
          <w:kern w:val="0"/>
          <w:sz w:val="32"/>
          <w:szCs w:val="32"/>
        </w:rPr>
        <w:t>商品和服务支出</w:t>
      </w:r>
      <w:r w:rsidR="00ED5A2A" w:rsidRPr="008A7302">
        <w:rPr>
          <w:rFonts w:asciiTheme="minorEastAsia" w:hAnsiTheme="minorEastAsia" w:hint="eastAsia"/>
          <w:color w:val="000000"/>
          <w:kern w:val="0"/>
          <w:sz w:val="32"/>
          <w:szCs w:val="32"/>
        </w:rPr>
        <w:t>8</w:t>
      </w:r>
      <w:r w:rsidR="00865B0E" w:rsidRPr="008A7302">
        <w:rPr>
          <w:rFonts w:asciiTheme="minorEastAsia" w:hAnsiTheme="minorEastAsia" w:hint="eastAsia"/>
          <w:color w:val="000000"/>
          <w:kern w:val="0"/>
          <w:sz w:val="32"/>
          <w:szCs w:val="32"/>
        </w:rPr>
        <w:t>0</w:t>
      </w:r>
      <w:r w:rsidRPr="008A7302">
        <w:rPr>
          <w:rFonts w:asciiTheme="minorEastAsia" w:hAnsiTheme="minorEastAsia" w:hint="eastAsia"/>
          <w:color w:val="000000"/>
          <w:kern w:val="0"/>
          <w:sz w:val="32"/>
          <w:szCs w:val="32"/>
        </w:rPr>
        <w:t>万元</w:t>
      </w:r>
      <w:r w:rsidR="00ED5A2A" w:rsidRPr="008A7302">
        <w:rPr>
          <w:rFonts w:asciiTheme="minorEastAsia" w:hAnsiTheme="minorEastAsia" w:hint="eastAsia"/>
          <w:color w:val="000000"/>
          <w:kern w:val="0"/>
          <w:sz w:val="32"/>
          <w:szCs w:val="32"/>
        </w:rPr>
        <w:t>。</w:t>
      </w:r>
      <w:r w:rsidR="00E725AE" w:rsidRPr="008A7302">
        <w:rPr>
          <w:rFonts w:asciiTheme="minorEastAsia" w:hAnsiTheme="minorEastAsia" w:hint="eastAsia"/>
          <w:color w:val="000000"/>
          <w:kern w:val="0"/>
          <w:sz w:val="32"/>
          <w:szCs w:val="32"/>
        </w:rPr>
        <w:t>支出较去年增加了139万元，增加的原因为增加了社会保障缴费、住房公积金与收入相对应的支出。</w:t>
      </w:r>
    </w:p>
    <w:p w:rsidR="00AB711B" w:rsidRPr="008A7302" w:rsidRDefault="00AB711B" w:rsidP="008A7302">
      <w:pPr>
        <w:widowControl/>
        <w:shd w:val="clear" w:color="auto" w:fill="FFFFFF"/>
        <w:ind w:firstLineChars="100" w:firstLine="320"/>
        <w:jc w:val="left"/>
        <w:rPr>
          <w:rFonts w:asciiTheme="minorEastAsia" w:hAnsiTheme="minorEastAsia"/>
          <w:color w:val="000000"/>
          <w:kern w:val="0"/>
          <w:sz w:val="32"/>
          <w:szCs w:val="32"/>
        </w:rPr>
      </w:pPr>
    </w:p>
    <w:p w:rsidR="00AB711B" w:rsidRPr="008A7302" w:rsidRDefault="00AB711B" w:rsidP="00AB711B">
      <w:pPr>
        <w:widowControl/>
        <w:shd w:val="clear" w:color="auto" w:fill="FFFFFF"/>
        <w:jc w:val="left"/>
        <w:rPr>
          <w:rFonts w:asciiTheme="minorEastAsia" w:hAnsiTheme="minorEastAsia"/>
          <w:b/>
          <w:color w:val="000000"/>
          <w:kern w:val="0"/>
          <w:sz w:val="32"/>
          <w:szCs w:val="32"/>
        </w:rPr>
      </w:pPr>
      <w:r w:rsidRPr="008A7302">
        <w:rPr>
          <w:rFonts w:asciiTheme="minorEastAsia" w:hAnsiTheme="minorEastAsia" w:hint="eastAsia"/>
          <w:b/>
          <w:color w:val="000000"/>
          <w:kern w:val="0"/>
          <w:sz w:val="32"/>
          <w:szCs w:val="32"/>
        </w:rPr>
        <w:t>四、一般公共预算拨款支出预算</w:t>
      </w:r>
    </w:p>
    <w:p w:rsidR="00AB711B" w:rsidRPr="008A7302" w:rsidRDefault="00BE205D" w:rsidP="008A7302">
      <w:pPr>
        <w:widowControl/>
        <w:shd w:val="clear" w:color="auto" w:fill="FFFFFF"/>
        <w:ind w:firstLineChars="150" w:firstLine="480"/>
        <w:jc w:val="left"/>
        <w:rPr>
          <w:rFonts w:asciiTheme="minorEastAsia" w:hAnsiTheme="minorEastAsia"/>
          <w:color w:val="000000"/>
          <w:kern w:val="0"/>
          <w:sz w:val="32"/>
          <w:szCs w:val="32"/>
        </w:rPr>
      </w:pPr>
      <w:r w:rsidRPr="008A7302">
        <w:rPr>
          <w:rFonts w:asciiTheme="minorEastAsia" w:hAnsiTheme="minorEastAsia" w:hint="eastAsia"/>
          <w:color w:val="000000"/>
          <w:kern w:val="0"/>
          <w:sz w:val="32"/>
          <w:szCs w:val="32"/>
        </w:rPr>
        <w:lastRenderedPageBreak/>
        <w:t>2020</w:t>
      </w:r>
      <w:r w:rsidR="00AB711B" w:rsidRPr="008A7302">
        <w:rPr>
          <w:rFonts w:asciiTheme="minorEastAsia" w:hAnsiTheme="minorEastAsia" w:hint="eastAsia"/>
          <w:color w:val="000000"/>
          <w:kern w:val="0"/>
          <w:sz w:val="32"/>
          <w:szCs w:val="32"/>
        </w:rPr>
        <w:t>年一般公共预算拨款收入</w:t>
      </w:r>
      <w:r w:rsidR="00744A1B" w:rsidRPr="008A7302">
        <w:rPr>
          <w:rFonts w:asciiTheme="minorEastAsia" w:hAnsiTheme="minorEastAsia" w:hint="eastAsia"/>
          <w:color w:val="000000"/>
          <w:kern w:val="0"/>
          <w:sz w:val="32"/>
          <w:szCs w:val="32"/>
        </w:rPr>
        <w:t>54</w:t>
      </w:r>
      <w:r w:rsidR="004B1F05" w:rsidRPr="008A7302">
        <w:rPr>
          <w:rFonts w:asciiTheme="minorEastAsia" w:hAnsiTheme="minorEastAsia" w:hint="eastAsia"/>
          <w:color w:val="000000"/>
          <w:kern w:val="0"/>
          <w:sz w:val="32"/>
          <w:szCs w:val="32"/>
        </w:rPr>
        <w:t>6.3</w:t>
      </w:r>
      <w:r w:rsidR="00AB711B" w:rsidRPr="008A7302">
        <w:rPr>
          <w:rFonts w:asciiTheme="minorEastAsia" w:hAnsiTheme="minorEastAsia" w:hint="eastAsia"/>
          <w:color w:val="000000"/>
          <w:kern w:val="0"/>
          <w:sz w:val="32"/>
          <w:szCs w:val="32"/>
        </w:rPr>
        <w:t>万元，具体安排情况如下：</w:t>
      </w:r>
    </w:p>
    <w:p w:rsidR="00AB711B" w:rsidRPr="008A7302" w:rsidRDefault="00AB711B" w:rsidP="008A7302">
      <w:pPr>
        <w:widowControl/>
        <w:shd w:val="clear" w:color="auto" w:fill="FFFFFF"/>
        <w:ind w:firstLineChars="100" w:firstLine="320"/>
        <w:jc w:val="left"/>
        <w:rPr>
          <w:rFonts w:asciiTheme="minorEastAsia" w:hAnsiTheme="minorEastAsia"/>
          <w:color w:val="000000"/>
          <w:kern w:val="0"/>
          <w:sz w:val="32"/>
          <w:szCs w:val="32"/>
        </w:rPr>
      </w:pPr>
      <w:r w:rsidRPr="008A7302">
        <w:rPr>
          <w:rFonts w:asciiTheme="minorEastAsia" w:hAnsiTheme="minorEastAsia" w:hint="eastAsia"/>
          <w:color w:val="000000"/>
          <w:kern w:val="0"/>
          <w:sz w:val="32"/>
          <w:szCs w:val="32"/>
        </w:rPr>
        <w:t>（一）基本支出：</w:t>
      </w:r>
      <w:r w:rsidR="00BE205D" w:rsidRPr="008A7302">
        <w:rPr>
          <w:rFonts w:asciiTheme="minorEastAsia" w:hAnsiTheme="minorEastAsia" w:hint="eastAsia"/>
          <w:color w:val="000000"/>
          <w:kern w:val="0"/>
          <w:sz w:val="32"/>
          <w:szCs w:val="32"/>
        </w:rPr>
        <w:t>2020</w:t>
      </w:r>
      <w:r w:rsidRPr="008A7302">
        <w:rPr>
          <w:rFonts w:asciiTheme="minorEastAsia" w:hAnsiTheme="minorEastAsia" w:hint="eastAsia"/>
          <w:color w:val="000000"/>
          <w:kern w:val="0"/>
          <w:sz w:val="32"/>
          <w:szCs w:val="32"/>
        </w:rPr>
        <w:t>年年初预算数为</w:t>
      </w:r>
      <w:r w:rsidR="00BE205D" w:rsidRPr="008A7302">
        <w:rPr>
          <w:rFonts w:asciiTheme="minorEastAsia" w:hAnsiTheme="minorEastAsia" w:hint="eastAsia"/>
          <w:color w:val="000000"/>
          <w:kern w:val="0"/>
          <w:sz w:val="32"/>
          <w:szCs w:val="32"/>
        </w:rPr>
        <w:t>46</w:t>
      </w:r>
      <w:r w:rsidR="004B1F05" w:rsidRPr="008A7302">
        <w:rPr>
          <w:rFonts w:asciiTheme="minorEastAsia" w:hAnsiTheme="minorEastAsia" w:hint="eastAsia"/>
          <w:color w:val="000000"/>
          <w:kern w:val="0"/>
          <w:sz w:val="32"/>
          <w:szCs w:val="32"/>
        </w:rPr>
        <w:t>6</w:t>
      </w:r>
      <w:r w:rsidR="00BE205D" w:rsidRPr="008A7302">
        <w:rPr>
          <w:rFonts w:asciiTheme="minorEastAsia" w:hAnsiTheme="minorEastAsia" w:hint="eastAsia"/>
          <w:color w:val="000000"/>
          <w:kern w:val="0"/>
          <w:sz w:val="32"/>
          <w:szCs w:val="32"/>
        </w:rPr>
        <w:t>.</w:t>
      </w:r>
      <w:r w:rsidR="00744A1B" w:rsidRPr="008A7302">
        <w:rPr>
          <w:rFonts w:asciiTheme="minorEastAsia" w:hAnsiTheme="minorEastAsia" w:hint="eastAsia"/>
          <w:color w:val="000000"/>
          <w:kern w:val="0"/>
          <w:sz w:val="32"/>
          <w:szCs w:val="32"/>
        </w:rPr>
        <w:t>6</w:t>
      </w:r>
      <w:r w:rsidRPr="008A7302">
        <w:rPr>
          <w:rFonts w:asciiTheme="minorEastAsia" w:hAnsiTheme="minorEastAsia" w:hint="eastAsia"/>
          <w:color w:val="000000"/>
          <w:kern w:val="0"/>
          <w:sz w:val="32"/>
          <w:szCs w:val="32"/>
        </w:rPr>
        <w:t>万元，是指为保障单位机构正常运转、完成日常工作任务而发生的各项支出，包括用于基本工资、津贴补贴等人员经费以及办公设备购置等日常公用经费。</w:t>
      </w:r>
    </w:p>
    <w:p w:rsidR="00AB711B" w:rsidRPr="008A7302" w:rsidRDefault="00AB711B" w:rsidP="008A7302">
      <w:pPr>
        <w:widowControl/>
        <w:shd w:val="clear" w:color="auto" w:fill="FFFFFF"/>
        <w:ind w:firstLineChars="100" w:firstLine="320"/>
        <w:jc w:val="left"/>
        <w:rPr>
          <w:rFonts w:asciiTheme="minorEastAsia" w:hAnsiTheme="minorEastAsia"/>
          <w:color w:val="000000"/>
          <w:kern w:val="0"/>
          <w:sz w:val="32"/>
          <w:szCs w:val="32"/>
        </w:rPr>
      </w:pPr>
      <w:r w:rsidRPr="008A7302">
        <w:rPr>
          <w:rFonts w:asciiTheme="minorEastAsia" w:hAnsiTheme="minorEastAsia" w:hint="eastAsia"/>
          <w:color w:val="000000"/>
          <w:kern w:val="0"/>
          <w:sz w:val="32"/>
          <w:szCs w:val="32"/>
        </w:rPr>
        <w:t>（二）项目支出：</w:t>
      </w:r>
      <w:r w:rsidR="00BE205D" w:rsidRPr="008A7302">
        <w:rPr>
          <w:rFonts w:asciiTheme="minorEastAsia" w:hAnsiTheme="minorEastAsia" w:hint="eastAsia"/>
          <w:color w:val="000000"/>
          <w:kern w:val="0"/>
          <w:sz w:val="32"/>
          <w:szCs w:val="32"/>
        </w:rPr>
        <w:t>2020</w:t>
      </w:r>
      <w:r w:rsidRPr="008A7302">
        <w:rPr>
          <w:rFonts w:asciiTheme="minorEastAsia" w:hAnsiTheme="minorEastAsia" w:hint="eastAsia"/>
          <w:color w:val="000000"/>
          <w:kern w:val="0"/>
          <w:sz w:val="32"/>
          <w:szCs w:val="32"/>
        </w:rPr>
        <w:t>年年初预算数为</w:t>
      </w:r>
      <w:r w:rsidR="00BE205D" w:rsidRPr="008A7302">
        <w:rPr>
          <w:rFonts w:asciiTheme="minorEastAsia" w:hAnsiTheme="minorEastAsia" w:hint="eastAsia"/>
          <w:color w:val="000000"/>
          <w:kern w:val="0"/>
          <w:sz w:val="32"/>
          <w:szCs w:val="32"/>
        </w:rPr>
        <w:t>80</w:t>
      </w:r>
      <w:r w:rsidR="0007261E" w:rsidRPr="008A7302">
        <w:rPr>
          <w:rFonts w:asciiTheme="minorEastAsia" w:hAnsiTheme="minorEastAsia" w:hint="eastAsia"/>
          <w:color w:val="000000"/>
          <w:kern w:val="0"/>
          <w:sz w:val="32"/>
          <w:szCs w:val="32"/>
        </w:rPr>
        <w:t>万元，是指单位为完成特定行政工作任务或事业发展目标而发生的支出</w:t>
      </w:r>
      <w:r w:rsidRPr="008A7302">
        <w:rPr>
          <w:rFonts w:asciiTheme="minorEastAsia" w:hAnsiTheme="minorEastAsia" w:hint="eastAsia"/>
          <w:color w:val="000000"/>
          <w:kern w:val="0"/>
          <w:sz w:val="32"/>
          <w:szCs w:val="32"/>
        </w:rPr>
        <w:t>。主要项目是：</w:t>
      </w:r>
      <w:r w:rsidR="0007261E" w:rsidRPr="008A7302">
        <w:rPr>
          <w:rFonts w:asciiTheme="minorEastAsia" w:hAnsiTheme="minorEastAsia" w:hint="eastAsia"/>
          <w:color w:val="000000"/>
          <w:kern w:val="0"/>
          <w:sz w:val="32"/>
          <w:szCs w:val="32"/>
        </w:rPr>
        <w:t>能源推广</w:t>
      </w:r>
      <w:r w:rsidR="00245B7E" w:rsidRPr="008A7302">
        <w:rPr>
          <w:rFonts w:asciiTheme="minorEastAsia" w:hAnsiTheme="minorEastAsia" w:hint="eastAsia"/>
          <w:color w:val="000000"/>
          <w:kern w:val="0"/>
          <w:sz w:val="32"/>
          <w:szCs w:val="32"/>
        </w:rPr>
        <w:t>工作</w:t>
      </w:r>
      <w:r w:rsidR="0007261E" w:rsidRPr="008A7302">
        <w:rPr>
          <w:rFonts w:asciiTheme="minorEastAsia" w:hAnsiTheme="minorEastAsia" w:hint="eastAsia"/>
          <w:color w:val="000000"/>
          <w:kern w:val="0"/>
          <w:sz w:val="32"/>
          <w:szCs w:val="32"/>
        </w:rPr>
        <w:t xml:space="preserve">经费 </w:t>
      </w:r>
      <w:r w:rsidR="00BE205D" w:rsidRPr="008A7302">
        <w:rPr>
          <w:rFonts w:asciiTheme="minorEastAsia" w:hAnsiTheme="minorEastAsia" w:hint="eastAsia"/>
          <w:color w:val="000000"/>
          <w:kern w:val="0"/>
          <w:sz w:val="32"/>
          <w:szCs w:val="32"/>
        </w:rPr>
        <w:t>8</w:t>
      </w:r>
      <w:r w:rsidRPr="008A7302">
        <w:rPr>
          <w:rFonts w:asciiTheme="minorEastAsia" w:hAnsiTheme="minorEastAsia" w:hint="eastAsia"/>
          <w:color w:val="000000"/>
          <w:kern w:val="0"/>
          <w:sz w:val="32"/>
          <w:szCs w:val="32"/>
        </w:rPr>
        <w:t>万元，价格认证工作经费</w:t>
      </w:r>
      <w:r w:rsidR="00BE205D" w:rsidRPr="008A7302">
        <w:rPr>
          <w:rFonts w:asciiTheme="minorEastAsia" w:hAnsiTheme="minorEastAsia" w:hint="eastAsia"/>
          <w:color w:val="000000"/>
          <w:kern w:val="0"/>
          <w:sz w:val="32"/>
          <w:szCs w:val="32"/>
        </w:rPr>
        <w:t>24</w:t>
      </w:r>
      <w:r w:rsidR="0007261E" w:rsidRPr="008A7302">
        <w:rPr>
          <w:rFonts w:asciiTheme="minorEastAsia" w:hAnsiTheme="minorEastAsia" w:hint="eastAsia"/>
          <w:color w:val="000000"/>
          <w:kern w:val="0"/>
          <w:sz w:val="32"/>
          <w:szCs w:val="32"/>
        </w:rPr>
        <w:t>万元</w:t>
      </w:r>
      <w:r w:rsidR="00BE205D" w:rsidRPr="008A7302">
        <w:rPr>
          <w:rFonts w:asciiTheme="minorEastAsia" w:hAnsiTheme="minorEastAsia" w:hint="eastAsia"/>
          <w:color w:val="000000"/>
          <w:kern w:val="0"/>
          <w:sz w:val="32"/>
          <w:szCs w:val="32"/>
        </w:rPr>
        <w:t>，粮食安全建设工作经费40万元，</w:t>
      </w:r>
      <w:r w:rsidR="00BE205D" w:rsidRPr="008A7302">
        <w:rPr>
          <w:rFonts w:asciiTheme="minorEastAsia" w:hAnsiTheme="minorEastAsia"/>
          <w:color w:val="000000"/>
          <w:kern w:val="0"/>
          <w:sz w:val="32"/>
          <w:szCs w:val="32"/>
        </w:rPr>
        <w:t>“</w:t>
      </w:r>
      <w:r w:rsidR="00BE205D" w:rsidRPr="008A7302">
        <w:rPr>
          <w:rFonts w:asciiTheme="minorEastAsia" w:hAnsiTheme="minorEastAsia" w:hint="eastAsia"/>
          <w:color w:val="000000"/>
          <w:kern w:val="0"/>
          <w:sz w:val="32"/>
          <w:szCs w:val="32"/>
        </w:rPr>
        <w:t>十四五</w:t>
      </w:r>
      <w:r w:rsidR="00BE205D" w:rsidRPr="008A7302">
        <w:rPr>
          <w:rFonts w:asciiTheme="minorEastAsia" w:hAnsiTheme="minorEastAsia"/>
          <w:color w:val="000000"/>
          <w:kern w:val="0"/>
          <w:sz w:val="32"/>
          <w:szCs w:val="32"/>
        </w:rPr>
        <w:t>”</w:t>
      </w:r>
      <w:r w:rsidR="00BE205D" w:rsidRPr="008A7302">
        <w:rPr>
          <w:rFonts w:asciiTheme="minorEastAsia" w:hAnsiTheme="minorEastAsia" w:hint="eastAsia"/>
          <w:color w:val="000000"/>
          <w:kern w:val="0"/>
          <w:sz w:val="32"/>
          <w:szCs w:val="32"/>
        </w:rPr>
        <w:t>规划</w:t>
      </w:r>
      <w:r w:rsidR="00245B7E" w:rsidRPr="008A7302">
        <w:rPr>
          <w:rFonts w:asciiTheme="minorEastAsia" w:hAnsiTheme="minorEastAsia" w:hint="eastAsia"/>
          <w:color w:val="000000"/>
          <w:kern w:val="0"/>
          <w:sz w:val="32"/>
          <w:szCs w:val="32"/>
        </w:rPr>
        <w:t>编制费</w:t>
      </w:r>
      <w:r w:rsidR="00BE205D" w:rsidRPr="008A7302">
        <w:rPr>
          <w:rFonts w:asciiTheme="minorEastAsia" w:hAnsiTheme="minorEastAsia" w:hint="eastAsia"/>
          <w:color w:val="000000"/>
          <w:kern w:val="0"/>
          <w:sz w:val="32"/>
          <w:szCs w:val="32"/>
        </w:rPr>
        <w:t>4万元，以工代赈工作经费4万元</w:t>
      </w:r>
      <w:r w:rsidRPr="008A7302">
        <w:rPr>
          <w:rFonts w:asciiTheme="minorEastAsia" w:hAnsiTheme="minorEastAsia" w:hint="eastAsia"/>
          <w:color w:val="000000"/>
          <w:kern w:val="0"/>
          <w:sz w:val="32"/>
          <w:szCs w:val="32"/>
        </w:rPr>
        <w:t>。</w:t>
      </w:r>
    </w:p>
    <w:p w:rsidR="00AB711B" w:rsidRPr="008A7302" w:rsidRDefault="00AB711B" w:rsidP="008A7302">
      <w:pPr>
        <w:widowControl/>
        <w:shd w:val="clear" w:color="auto" w:fill="FFFFFF"/>
        <w:ind w:firstLineChars="100" w:firstLine="320"/>
        <w:jc w:val="left"/>
        <w:rPr>
          <w:rFonts w:asciiTheme="minorEastAsia" w:hAnsiTheme="minorEastAsia"/>
          <w:color w:val="000000"/>
          <w:kern w:val="0"/>
          <w:sz w:val="32"/>
          <w:szCs w:val="32"/>
        </w:rPr>
      </w:pPr>
    </w:p>
    <w:p w:rsidR="00AB711B" w:rsidRPr="008A7302" w:rsidRDefault="00AB711B" w:rsidP="008A7302">
      <w:pPr>
        <w:widowControl/>
        <w:shd w:val="clear" w:color="auto" w:fill="FFFFFF"/>
        <w:ind w:firstLineChars="100" w:firstLine="321"/>
        <w:jc w:val="left"/>
        <w:rPr>
          <w:rFonts w:asciiTheme="minorEastAsia" w:hAnsiTheme="minorEastAsia"/>
          <w:b/>
          <w:color w:val="000000"/>
          <w:kern w:val="0"/>
          <w:sz w:val="32"/>
          <w:szCs w:val="32"/>
        </w:rPr>
      </w:pPr>
      <w:r w:rsidRPr="008A7302">
        <w:rPr>
          <w:rFonts w:asciiTheme="minorEastAsia" w:hAnsiTheme="minorEastAsia" w:hint="eastAsia"/>
          <w:b/>
          <w:color w:val="000000"/>
          <w:kern w:val="0"/>
          <w:sz w:val="32"/>
          <w:szCs w:val="32"/>
        </w:rPr>
        <w:t>五、其他重要事项的情况说明</w:t>
      </w:r>
    </w:p>
    <w:p w:rsidR="00AB711B" w:rsidRPr="008A7302" w:rsidRDefault="00AB711B" w:rsidP="008A7302">
      <w:pPr>
        <w:widowControl/>
        <w:shd w:val="clear" w:color="auto" w:fill="FFFFFF"/>
        <w:ind w:firstLineChars="100" w:firstLine="320"/>
        <w:jc w:val="left"/>
        <w:rPr>
          <w:rFonts w:asciiTheme="minorEastAsia" w:hAnsiTheme="minorEastAsia"/>
          <w:color w:val="000000"/>
          <w:kern w:val="0"/>
          <w:sz w:val="32"/>
          <w:szCs w:val="32"/>
        </w:rPr>
      </w:pPr>
      <w:r w:rsidRPr="008A7302">
        <w:rPr>
          <w:rFonts w:asciiTheme="minorEastAsia" w:hAnsiTheme="minorEastAsia" w:hint="eastAsia"/>
          <w:color w:val="000000"/>
          <w:kern w:val="0"/>
          <w:sz w:val="32"/>
          <w:szCs w:val="32"/>
        </w:rPr>
        <w:t>（一）机关运行经费</w:t>
      </w:r>
    </w:p>
    <w:p w:rsidR="00AB711B" w:rsidRPr="008A7302" w:rsidRDefault="00251A67" w:rsidP="008A7302">
      <w:pPr>
        <w:widowControl/>
        <w:shd w:val="clear" w:color="auto" w:fill="FFFFFF"/>
        <w:ind w:firstLineChars="100" w:firstLine="320"/>
        <w:jc w:val="left"/>
        <w:rPr>
          <w:rFonts w:asciiTheme="minorEastAsia" w:hAnsiTheme="minorEastAsia"/>
          <w:color w:val="000000"/>
          <w:kern w:val="0"/>
          <w:sz w:val="32"/>
          <w:szCs w:val="32"/>
        </w:rPr>
      </w:pPr>
      <w:r w:rsidRPr="008A7302">
        <w:rPr>
          <w:rFonts w:asciiTheme="minorEastAsia" w:hAnsiTheme="minorEastAsia" w:hint="eastAsia"/>
          <w:color w:val="000000"/>
          <w:kern w:val="0"/>
          <w:sz w:val="32"/>
          <w:szCs w:val="32"/>
        </w:rPr>
        <w:t>2020</w:t>
      </w:r>
      <w:r w:rsidR="00AB711B" w:rsidRPr="008A7302">
        <w:rPr>
          <w:rFonts w:asciiTheme="minorEastAsia" w:hAnsiTheme="minorEastAsia" w:hint="eastAsia"/>
          <w:color w:val="000000"/>
          <w:kern w:val="0"/>
          <w:sz w:val="32"/>
          <w:szCs w:val="32"/>
        </w:rPr>
        <w:t>年局机关运行经费当年一般公共预算拨款</w:t>
      </w:r>
      <w:r w:rsidR="004B1F05" w:rsidRPr="008A7302">
        <w:rPr>
          <w:rFonts w:asciiTheme="minorEastAsia" w:hAnsiTheme="minorEastAsia" w:hint="eastAsia"/>
          <w:color w:val="000000"/>
          <w:kern w:val="0"/>
          <w:sz w:val="32"/>
          <w:szCs w:val="32"/>
        </w:rPr>
        <w:t>546.3</w:t>
      </w:r>
      <w:r w:rsidR="00AB711B" w:rsidRPr="008A7302">
        <w:rPr>
          <w:rFonts w:asciiTheme="minorEastAsia" w:hAnsiTheme="minorEastAsia" w:hint="eastAsia"/>
          <w:color w:val="000000"/>
          <w:kern w:val="0"/>
          <w:sz w:val="32"/>
          <w:szCs w:val="32"/>
        </w:rPr>
        <w:t>万元.</w:t>
      </w:r>
    </w:p>
    <w:p w:rsidR="00AB711B" w:rsidRPr="008A7302" w:rsidRDefault="00AB711B" w:rsidP="008A7302">
      <w:pPr>
        <w:widowControl/>
        <w:shd w:val="clear" w:color="auto" w:fill="FFFFFF"/>
        <w:ind w:firstLineChars="100" w:firstLine="320"/>
        <w:jc w:val="left"/>
        <w:rPr>
          <w:rFonts w:asciiTheme="minorEastAsia" w:hAnsiTheme="minorEastAsia"/>
          <w:color w:val="000000"/>
          <w:kern w:val="0"/>
          <w:sz w:val="32"/>
          <w:szCs w:val="32"/>
        </w:rPr>
      </w:pPr>
      <w:r w:rsidRPr="008A7302">
        <w:rPr>
          <w:rFonts w:asciiTheme="minorEastAsia" w:hAnsiTheme="minorEastAsia" w:hint="eastAsia"/>
          <w:color w:val="000000"/>
          <w:kern w:val="0"/>
          <w:sz w:val="32"/>
          <w:szCs w:val="32"/>
        </w:rPr>
        <w:t>（二）“三公”经费预算</w:t>
      </w:r>
    </w:p>
    <w:p w:rsidR="007C7015" w:rsidRPr="008A7302" w:rsidRDefault="00251A67" w:rsidP="008A7302">
      <w:pPr>
        <w:widowControl/>
        <w:shd w:val="clear" w:color="auto" w:fill="FFFFFF"/>
        <w:ind w:firstLineChars="200" w:firstLine="640"/>
        <w:jc w:val="left"/>
        <w:rPr>
          <w:rFonts w:asciiTheme="minorEastAsia" w:hAnsiTheme="minorEastAsia"/>
          <w:color w:val="000000"/>
          <w:kern w:val="0"/>
          <w:sz w:val="32"/>
          <w:szCs w:val="32"/>
        </w:rPr>
      </w:pPr>
      <w:r w:rsidRPr="008A7302">
        <w:rPr>
          <w:rFonts w:asciiTheme="minorEastAsia" w:hAnsiTheme="minorEastAsia" w:hint="eastAsia"/>
          <w:color w:val="000000"/>
          <w:kern w:val="0"/>
          <w:sz w:val="32"/>
          <w:szCs w:val="32"/>
        </w:rPr>
        <w:t>2020</w:t>
      </w:r>
      <w:r w:rsidR="00AB711B" w:rsidRPr="008A7302">
        <w:rPr>
          <w:rFonts w:asciiTheme="minorEastAsia" w:hAnsiTheme="minorEastAsia" w:hint="eastAsia"/>
          <w:color w:val="000000"/>
          <w:kern w:val="0"/>
          <w:sz w:val="32"/>
          <w:szCs w:val="32"/>
        </w:rPr>
        <w:t>年“三公”经费预算数为</w:t>
      </w:r>
      <w:r w:rsidRPr="008A7302">
        <w:rPr>
          <w:rFonts w:asciiTheme="minorEastAsia" w:hAnsiTheme="minorEastAsia" w:hint="eastAsia"/>
          <w:color w:val="000000"/>
          <w:kern w:val="0"/>
          <w:sz w:val="32"/>
          <w:szCs w:val="32"/>
        </w:rPr>
        <w:t>9.5</w:t>
      </w:r>
      <w:r w:rsidR="00AB711B" w:rsidRPr="008A7302">
        <w:rPr>
          <w:rFonts w:asciiTheme="minorEastAsia" w:hAnsiTheme="minorEastAsia" w:hint="eastAsia"/>
          <w:color w:val="000000"/>
          <w:kern w:val="0"/>
          <w:sz w:val="32"/>
          <w:szCs w:val="32"/>
        </w:rPr>
        <w:t>万元，其中，公务接待费</w:t>
      </w:r>
      <w:r w:rsidRPr="008A7302">
        <w:rPr>
          <w:rFonts w:asciiTheme="minorEastAsia" w:hAnsiTheme="minorEastAsia" w:hint="eastAsia"/>
          <w:color w:val="000000"/>
          <w:kern w:val="0"/>
          <w:sz w:val="32"/>
          <w:szCs w:val="32"/>
        </w:rPr>
        <w:t>3.5</w:t>
      </w:r>
      <w:r w:rsidR="00AB711B" w:rsidRPr="008A7302">
        <w:rPr>
          <w:rFonts w:asciiTheme="minorEastAsia" w:hAnsiTheme="minorEastAsia" w:hint="eastAsia"/>
          <w:color w:val="000000"/>
          <w:kern w:val="0"/>
          <w:sz w:val="32"/>
          <w:szCs w:val="32"/>
        </w:rPr>
        <w:t>万元，公务用车购置及运行费</w:t>
      </w:r>
      <w:r w:rsidR="00D44FD0" w:rsidRPr="008A7302">
        <w:rPr>
          <w:rFonts w:asciiTheme="minorEastAsia" w:hAnsiTheme="minorEastAsia" w:hint="eastAsia"/>
          <w:color w:val="000000"/>
          <w:kern w:val="0"/>
          <w:sz w:val="32"/>
          <w:szCs w:val="32"/>
        </w:rPr>
        <w:t>6</w:t>
      </w:r>
      <w:r w:rsidR="00AB711B" w:rsidRPr="008A7302">
        <w:rPr>
          <w:rFonts w:asciiTheme="minorEastAsia" w:hAnsiTheme="minorEastAsia" w:hint="eastAsia"/>
          <w:color w:val="000000"/>
          <w:kern w:val="0"/>
          <w:sz w:val="32"/>
          <w:szCs w:val="32"/>
        </w:rPr>
        <w:t>万元（其中，公务用车购置费0万元，公务用车运行费</w:t>
      </w:r>
      <w:r w:rsidR="00D44FD0" w:rsidRPr="008A7302">
        <w:rPr>
          <w:rFonts w:asciiTheme="minorEastAsia" w:hAnsiTheme="minorEastAsia" w:hint="eastAsia"/>
          <w:color w:val="000000"/>
          <w:kern w:val="0"/>
          <w:sz w:val="32"/>
          <w:szCs w:val="32"/>
        </w:rPr>
        <w:t>6</w:t>
      </w:r>
      <w:r w:rsidR="00AB711B" w:rsidRPr="008A7302">
        <w:rPr>
          <w:rFonts w:asciiTheme="minorEastAsia" w:hAnsiTheme="minorEastAsia" w:hint="eastAsia"/>
          <w:color w:val="000000"/>
          <w:kern w:val="0"/>
          <w:sz w:val="32"/>
          <w:szCs w:val="32"/>
        </w:rPr>
        <w:t>万元），因公出国（境）费0 万元。</w:t>
      </w:r>
      <w:r w:rsidR="00AB711B" w:rsidRPr="008A7302">
        <w:rPr>
          <w:rFonts w:asciiTheme="minorEastAsia" w:hAnsiTheme="minorEastAsia" w:hint="eastAsia"/>
          <w:color w:val="000000"/>
          <w:kern w:val="0"/>
          <w:sz w:val="32"/>
          <w:szCs w:val="32"/>
        </w:rPr>
        <w:t> </w:t>
      </w:r>
    </w:p>
    <w:p w:rsidR="00AB711B" w:rsidRPr="008A7302" w:rsidRDefault="00AB711B" w:rsidP="008A7302">
      <w:pPr>
        <w:widowControl/>
        <w:shd w:val="clear" w:color="auto" w:fill="FFFFFF"/>
        <w:ind w:firstLineChars="100" w:firstLine="320"/>
        <w:jc w:val="left"/>
        <w:rPr>
          <w:rFonts w:asciiTheme="minorEastAsia" w:hAnsiTheme="minorEastAsia"/>
          <w:color w:val="000000"/>
          <w:kern w:val="0"/>
          <w:sz w:val="32"/>
          <w:szCs w:val="32"/>
        </w:rPr>
      </w:pPr>
      <w:r w:rsidRPr="008A7302">
        <w:rPr>
          <w:rFonts w:asciiTheme="minorEastAsia" w:hAnsiTheme="minorEastAsia" w:cs="Times New Roman" w:hint="eastAsia"/>
          <w:sz w:val="32"/>
          <w:szCs w:val="32"/>
        </w:rPr>
        <w:t>（三）</w:t>
      </w:r>
      <w:r w:rsidRPr="008A7302">
        <w:rPr>
          <w:rFonts w:asciiTheme="minorEastAsia" w:hAnsiTheme="minorEastAsia" w:hint="eastAsia"/>
          <w:color w:val="000000"/>
          <w:kern w:val="0"/>
          <w:sz w:val="32"/>
          <w:szCs w:val="32"/>
        </w:rPr>
        <w:t>政府采购情况</w:t>
      </w:r>
    </w:p>
    <w:p w:rsidR="00AB711B" w:rsidRPr="008A7302" w:rsidRDefault="00AB711B" w:rsidP="008A7302">
      <w:pPr>
        <w:widowControl/>
        <w:shd w:val="clear" w:color="auto" w:fill="FFFFFF"/>
        <w:ind w:firstLineChars="100" w:firstLine="320"/>
        <w:jc w:val="left"/>
        <w:rPr>
          <w:rFonts w:asciiTheme="minorEastAsia" w:hAnsiTheme="minorEastAsia"/>
          <w:color w:val="000000"/>
          <w:kern w:val="0"/>
          <w:sz w:val="32"/>
          <w:szCs w:val="32"/>
        </w:rPr>
      </w:pPr>
      <w:r w:rsidRPr="008A7302">
        <w:rPr>
          <w:rFonts w:asciiTheme="minorEastAsia" w:hAnsiTheme="minorEastAsia" w:hint="eastAsia"/>
          <w:color w:val="000000"/>
          <w:kern w:val="0"/>
          <w:sz w:val="32"/>
          <w:szCs w:val="32"/>
        </w:rPr>
        <w:lastRenderedPageBreak/>
        <w:t> </w:t>
      </w:r>
      <w:r w:rsidR="00251A67" w:rsidRPr="008A7302">
        <w:rPr>
          <w:rFonts w:asciiTheme="minorEastAsia" w:hAnsiTheme="minorEastAsia" w:hint="eastAsia"/>
          <w:color w:val="000000"/>
          <w:kern w:val="0"/>
          <w:sz w:val="32"/>
          <w:szCs w:val="32"/>
        </w:rPr>
        <w:t>2020</w:t>
      </w:r>
      <w:r w:rsidRPr="008A7302">
        <w:rPr>
          <w:rFonts w:asciiTheme="minorEastAsia" w:hAnsiTheme="minorEastAsia" w:hint="eastAsia"/>
          <w:color w:val="000000"/>
          <w:kern w:val="0"/>
          <w:sz w:val="32"/>
          <w:szCs w:val="32"/>
        </w:rPr>
        <w:t>年政府采购预算总额 </w:t>
      </w:r>
      <w:r w:rsidR="002B62C5" w:rsidRPr="008A7302">
        <w:rPr>
          <w:rFonts w:asciiTheme="minorEastAsia" w:hAnsiTheme="minorEastAsia" w:hint="eastAsia"/>
          <w:color w:val="000000"/>
          <w:kern w:val="0"/>
          <w:sz w:val="32"/>
          <w:szCs w:val="32"/>
        </w:rPr>
        <w:t>0</w:t>
      </w:r>
      <w:r w:rsidRPr="008A7302">
        <w:rPr>
          <w:rFonts w:asciiTheme="minorEastAsia" w:hAnsiTheme="minorEastAsia" w:hint="eastAsia"/>
          <w:color w:val="000000"/>
          <w:kern w:val="0"/>
          <w:sz w:val="32"/>
          <w:szCs w:val="32"/>
        </w:rPr>
        <w:t>万元，其中，政府采购货物预算</w:t>
      </w:r>
      <w:r w:rsidR="002B62C5" w:rsidRPr="008A7302">
        <w:rPr>
          <w:rFonts w:asciiTheme="minorEastAsia" w:hAnsiTheme="minorEastAsia" w:hint="eastAsia"/>
          <w:color w:val="000000"/>
          <w:kern w:val="0"/>
          <w:sz w:val="32"/>
          <w:szCs w:val="32"/>
        </w:rPr>
        <w:t>0</w:t>
      </w:r>
      <w:r w:rsidRPr="008A7302">
        <w:rPr>
          <w:rFonts w:asciiTheme="minorEastAsia" w:hAnsiTheme="minorEastAsia" w:hint="eastAsia"/>
          <w:color w:val="000000"/>
          <w:kern w:val="0"/>
          <w:sz w:val="32"/>
          <w:szCs w:val="32"/>
        </w:rPr>
        <w:t>万元；政府采购工程预算0万元；政府采购服务预算0万元。</w:t>
      </w:r>
    </w:p>
    <w:p w:rsidR="00B81E44" w:rsidRPr="008A7302" w:rsidRDefault="002A2FD0" w:rsidP="00B81E44">
      <w:pPr>
        <w:widowControl/>
        <w:shd w:val="clear" w:color="auto" w:fill="FFFFFF"/>
        <w:jc w:val="left"/>
        <w:rPr>
          <w:rFonts w:asciiTheme="minorEastAsia" w:hAnsiTheme="minorEastAsia"/>
          <w:color w:val="000000"/>
          <w:kern w:val="0"/>
          <w:sz w:val="32"/>
          <w:szCs w:val="32"/>
        </w:rPr>
      </w:pPr>
      <w:r w:rsidRPr="008A7302">
        <w:rPr>
          <w:rFonts w:asciiTheme="minorEastAsia" w:hAnsiTheme="minorEastAsia" w:hint="eastAsia"/>
          <w:color w:val="000000"/>
          <w:kern w:val="0"/>
          <w:sz w:val="32"/>
          <w:szCs w:val="32"/>
        </w:rPr>
        <w:t>（四）国有资产占有使用情况 </w:t>
      </w:r>
    </w:p>
    <w:p w:rsidR="00C0553E" w:rsidRPr="008A7302" w:rsidRDefault="002A2FD0" w:rsidP="008A7302">
      <w:pPr>
        <w:widowControl/>
        <w:shd w:val="clear" w:color="auto" w:fill="FFFFFF"/>
        <w:ind w:firstLineChars="250" w:firstLine="800"/>
        <w:jc w:val="left"/>
        <w:rPr>
          <w:rFonts w:asciiTheme="minorEastAsia" w:hAnsiTheme="minorEastAsia"/>
          <w:color w:val="000000"/>
          <w:kern w:val="0"/>
          <w:sz w:val="32"/>
          <w:szCs w:val="32"/>
        </w:rPr>
      </w:pPr>
      <w:r w:rsidRPr="008A7302">
        <w:rPr>
          <w:rFonts w:asciiTheme="minorEastAsia" w:hAnsiTheme="minorEastAsia" w:hint="eastAsia"/>
          <w:color w:val="000000"/>
          <w:kern w:val="0"/>
          <w:sz w:val="32"/>
          <w:szCs w:val="32"/>
        </w:rPr>
        <w:t>20</w:t>
      </w:r>
      <w:r w:rsidR="00B81E44" w:rsidRPr="008A7302">
        <w:rPr>
          <w:rFonts w:asciiTheme="minorEastAsia" w:hAnsiTheme="minorEastAsia" w:hint="eastAsia"/>
          <w:color w:val="000000"/>
          <w:kern w:val="0"/>
          <w:sz w:val="32"/>
          <w:szCs w:val="32"/>
        </w:rPr>
        <w:t>20</w:t>
      </w:r>
      <w:r w:rsidRPr="008A7302">
        <w:rPr>
          <w:rFonts w:asciiTheme="minorEastAsia" w:hAnsiTheme="minorEastAsia" w:hint="eastAsia"/>
          <w:color w:val="000000"/>
          <w:kern w:val="0"/>
          <w:sz w:val="32"/>
          <w:szCs w:val="32"/>
        </w:rPr>
        <w:t>年一般公共预算安排购置车辆0辆，其中，处级领导干部用车0辆，一般公务用车0辆，一般执法执勤用车0辆，特种专业技术用车0辆，其他用车0辆。单位价值50万元以上通用设备0台（套），单位价值100万元以上专用设备0台（套）。 </w:t>
      </w:r>
    </w:p>
    <w:p w:rsidR="00C0553E" w:rsidRPr="008A7302" w:rsidRDefault="002A2FD0" w:rsidP="008A7302">
      <w:pPr>
        <w:widowControl/>
        <w:shd w:val="clear" w:color="auto" w:fill="FFFFFF"/>
        <w:ind w:leftChars="100" w:left="530" w:hangingChars="100" w:hanging="320"/>
        <w:jc w:val="left"/>
        <w:rPr>
          <w:rFonts w:asciiTheme="minorEastAsia" w:hAnsiTheme="minorEastAsia"/>
          <w:color w:val="000000"/>
          <w:kern w:val="0"/>
          <w:sz w:val="32"/>
          <w:szCs w:val="32"/>
        </w:rPr>
      </w:pPr>
      <w:r w:rsidRPr="008A7302">
        <w:rPr>
          <w:rFonts w:asciiTheme="minorEastAsia" w:hAnsiTheme="minorEastAsia" w:hint="eastAsia"/>
          <w:color w:val="000000"/>
          <w:kern w:val="0"/>
          <w:sz w:val="32"/>
          <w:szCs w:val="32"/>
        </w:rPr>
        <w:t>（五）绩效目标设置情况 </w:t>
      </w:r>
    </w:p>
    <w:p w:rsidR="00AB711B" w:rsidRPr="008A7302" w:rsidRDefault="00251A67" w:rsidP="008A7302">
      <w:pPr>
        <w:widowControl/>
        <w:shd w:val="clear" w:color="auto" w:fill="FFFFFF"/>
        <w:ind w:leftChars="200" w:left="420" w:firstLineChars="200" w:firstLine="640"/>
        <w:jc w:val="left"/>
        <w:rPr>
          <w:rFonts w:asciiTheme="minorEastAsia" w:hAnsiTheme="minorEastAsia"/>
          <w:color w:val="000000"/>
          <w:kern w:val="0"/>
          <w:sz w:val="32"/>
          <w:szCs w:val="32"/>
        </w:rPr>
      </w:pPr>
      <w:r w:rsidRPr="008A7302">
        <w:rPr>
          <w:rFonts w:asciiTheme="minorEastAsia" w:hAnsiTheme="minorEastAsia" w:hint="eastAsia"/>
          <w:color w:val="000000"/>
          <w:kern w:val="0"/>
          <w:sz w:val="32"/>
          <w:szCs w:val="32"/>
        </w:rPr>
        <w:t>2020</w:t>
      </w:r>
      <w:r w:rsidR="002A2FD0" w:rsidRPr="008A7302">
        <w:rPr>
          <w:rFonts w:asciiTheme="minorEastAsia" w:hAnsiTheme="minorEastAsia" w:hint="eastAsia"/>
          <w:color w:val="000000"/>
          <w:kern w:val="0"/>
          <w:sz w:val="32"/>
          <w:szCs w:val="32"/>
        </w:rPr>
        <w:t>年财政预算项目绩效目标全覆盖，编制了部门整体支出绩效目标和项目支出绩效目标，涉及一般公共预算拨款</w:t>
      </w:r>
      <w:r w:rsidR="00A3026D" w:rsidRPr="008A7302">
        <w:rPr>
          <w:rFonts w:asciiTheme="minorEastAsia" w:hAnsiTheme="minorEastAsia" w:hint="eastAsia"/>
          <w:color w:val="000000"/>
          <w:kern w:val="0"/>
          <w:sz w:val="32"/>
          <w:szCs w:val="32"/>
        </w:rPr>
        <w:t>80</w:t>
      </w:r>
      <w:r w:rsidR="002A2FD0" w:rsidRPr="008A7302">
        <w:rPr>
          <w:rFonts w:asciiTheme="minorEastAsia" w:hAnsiTheme="minorEastAsia" w:hint="eastAsia"/>
          <w:color w:val="000000"/>
          <w:kern w:val="0"/>
          <w:sz w:val="32"/>
          <w:szCs w:val="32"/>
        </w:rPr>
        <w:t>万元，政府性基金拨款0万元，项目</w:t>
      </w:r>
      <w:r w:rsidR="00A3026D" w:rsidRPr="008A7302">
        <w:rPr>
          <w:rFonts w:asciiTheme="minorEastAsia" w:hAnsiTheme="minorEastAsia" w:hint="eastAsia"/>
          <w:color w:val="000000"/>
          <w:kern w:val="0"/>
          <w:sz w:val="32"/>
          <w:szCs w:val="32"/>
        </w:rPr>
        <w:t>5</w:t>
      </w:r>
      <w:r w:rsidR="002A2FD0" w:rsidRPr="008A7302">
        <w:rPr>
          <w:rFonts w:asciiTheme="minorEastAsia" w:hAnsiTheme="minorEastAsia" w:hint="eastAsia"/>
          <w:color w:val="000000"/>
          <w:kern w:val="0"/>
          <w:sz w:val="32"/>
          <w:szCs w:val="32"/>
        </w:rPr>
        <w:t>个。 </w:t>
      </w:r>
    </w:p>
    <w:p w:rsidR="002A2FD0" w:rsidRPr="008A7302" w:rsidRDefault="002A2FD0" w:rsidP="008A7302">
      <w:pPr>
        <w:widowControl/>
        <w:shd w:val="clear" w:color="auto" w:fill="FFFFFF"/>
        <w:ind w:firstLineChars="100" w:firstLine="320"/>
        <w:jc w:val="left"/>
        <w:rPr>
          <w:rFonts w:asciiTheme="minorEastAsia" w:hAnsiTheme="minorEastAsia"/>
          <w:color w:val="000000"/>
          <w:kern w:val="0"/>
          <w:sz w:val="32"/>
          <w:szCs w:val="32"/>
        </w:rPr>
      </w:pPr>
    </w:p>
    <w:p w:rsidR="00AB711B" w:rsidRPr="008A7302" w:rsidRDefault="00AB711B" w:rsidP="008A7302">
      <w:pPr>
        <w:widowControl/>
        <w:shd w:val="clear" w:color="auto" w:fill="FFFFFF"/>
        <w:ind w:firstLineChars="100" w:firstLine="321"/>
        <w:jc w:val="left"/>
        <w:rPr>
          <w:rFonts w:asciiTheme="minorEastAsia" w:hAnsiTheme="minorEastAsia"/>
          <w:b/>
          <w:color w:val="000000"/>
          <w:kern w:val="0"/>
          <w:sz w:val="32"/>
          <w:szCs w:val="32"/>
        </w:rPr>
      </w:pPr>
      <w:r w:rsidRPr="008A7302">
        <w:rPr>
          <w:rFonts w:asciiTheme="minorEastAsia" w:hAnsiTheme="minorEastAsia" w:hint="eastAsia"/>
          <w:b/>
          <w:color w:val="000000"/>
          <w:kern w:val="0"/>
          <w:sz w:val="32"/>
          <w:szCs w:val="32"/>
        </w:rPr>
        <w:t>六、名词解释</w:t>
      </w:r>
    </w:p>
    <w:p w:rsidR="00AB711B" w:rsidRPr="008A7302" w:rsidRDefault="00AB711B" w:rsidP="008A7302">
      <w:pPr>
        <w:widowControl/>
        <w:shd w:val="clear" w:color="auto" w:fill="FFFFFF"/>
        <w:ind w:firstLineChars="100" w:firstLine="320"/>
        <w:jc w:val="left"/>
        <w:rPr>
          <w:rFonts w:asciiTheme="minorEastAsia" w:hAnsiTheme="minorEastAsia"/>
          <w:color w:val="000000"/>
          <w:kern w:val="0"/>
          <w:sz w:val="32"/>
          <w:szCs w:val="32"/>
        </w:rPr>
      </w:pPr>
      <w:r w:rsidRPr="008A7302">
        <w:rPr>
          <w:rFonts w:asciiTheme="minorEastAsia" w:hAnsiTheme="minorEastAsia" w:hint="eastAsia"/>
          <w:color w:val="000000"/>
          <w:kern w:val="0"/>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AB711B" w:rsidRPr="008A7302" w:rsidRDefault="00AB711B" w:rsidP="008A7302">
      <w:pPr>
        <w:widowControl/>
        <w:shd w:val="clear" w:color="auto" w:fill="FFFFFF"/>
        <w:ind w:firstLineChars="100" w:firstLine="320"/>
        <w:jc w:val="left"/>
        <w:rPr>
          <w:rFonts w:asciiTheme="minorEastAsia" w:hAnsiTheme="minorEastAsia"/>
          <w:color w:val="000000"/>
          <w:kern w:val="0"/>
          <w:sz w:val="32"/>
          <w:szCs w:val="32"/>
        </w:rPr>
      </w:pPr>
      <w:r w:rsidRPr="008A7302">
        <w:rPr>
          <w:rFonts w:asciiTheme="minorEastAsia" w:hAnsiTheme="minorEastAsia" w:hint="eastAsia"/>
          <w:color w:val="000000"/>
          <w:kern w:val="0"/>
          <w:sz w:val="32"/>
          <w:szCs w:val="32"/>
        </w:rPr>
        <w:t>2、“三公”经费：纳入市财政预算管理的“三公“经费，是指用一般公共预算拨款安排的公务接待费、公务用车购置</w:t>
      </w:r>
      <w:r w:rsidRPr="008A7302">
        <w:rPr>
          <w:rFonts w:asciiTheme="minorEastAsia" w:hAnsiTheme="minorEastAsia" w:hint="eastAsia"/>
          <w:color w:val="000000"/>
          <w:kern w:val="0"/>
          <w:sz w:val="32"/>
          <w:szCs w:val="32"/>
        </w:rPr>
        <w:lastRenderedPageBreak/>
        <w:t>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AB711B" w:rsidRPr="008A7302" w:rsidRDefault="00645281" w:rsidP="008A7302">
      <w:pPr>
        <w:widowControl/>
        <w:shd w:val="clear" w:color="auto" w:fill="FFFFFF"/>
        <w:ind w:firstLineChars="100" w:firstLine="320"/>
        <w:jc w:val="left"/>
        <w:rPr>
          <w:rFonts w:asciiTheme="minorEastAsia" w:hAnsiTheme="minorEastAsia" w:hint="eastAsia"/>
          <w:color w:val="000000"/>
          <w:kern w:val="0"/>
          <w:sz w:val="32"/>
          <w:szCs w:val="32"/>
        </w:rPr>
      </w:pPr>
      <w:r>
        <w:rPr>
          <w:rFonts w:asciiTheme="minorEastAsia" w:hAnsiTheme="minorEastAsia" w:hint="eastAsia"/>
          <w:color w:val="000000"/>
          <w:kern w:val="0"/>
          <w:sz w:val="32"/>
          <w:szCs w:val="32"/>
        </w:rPr>
        <w:t xml:space="preserve">  七、预算公开表（附后）</w:t>
      </w:r>
    </w:p>
    <w:p w:rsidR="00AB711B" w:rsidRDefault="00064680" w:rsidP="008A7302">
      <w:pPr>
        <w:widowControl/>
        <w:shd w:val="clear" w:color="auto" w:fill="FFFFFF"/>
        <w:ind w:firstLineChars="1800" w:firstLine="5760"/>
        <w:jc w:val="left"/>
        <w:rPr>
          <w:rFonts w:asciiTheme="minorEastAsia" w:hAnsiTheme="minorEastAsia"/>
          <w:color w:val="000000"/>
          <w:kern w:val="0"/>
          <w:sz w:val="32"/>
          <w:szCs w:val="32"/>
        </w:rPr>
      </w:pPr>
      <w:r w:rsidRPr="008A7302">
        <w:rPr>
          <w:rFonts w:asciiTheme="minorEastAsia" w:hAnsiTheme="minorEastAsia" w:hint="eastAsia"/>
          <w:color w:val="000000"/>
          <w:kern w:val="0"/>
          <w:sz w:val="32"/>
          <w:szCs w:val="32"/>
        </w:rPr>
        <w:t>2020</w:t>
      </w:r>
      <w:r w:rsidR="00AB711B" w:rsidRPr="008A7302">
        <w:rPr>
          <w:rFonts w:asciiTheme="minorEastAsia" w:hAnsiTheme="minorEastAsia" w:hint="eastAsia"/>
          <w:color w:val="000000"/>
          <w:kern w:val="0"/>
          <w:sz w:val="32"/>
          <w:szCs w:val="32"/>
        </w:rPr>
        <w:t>年</w:t>
      </w:r>
      <w:r w:rsidR="00B5650D" w:rsidRPr="008A7302">
        <w:rPr>
          <w:rFonts w:asciiTheme="minorEastAsia" w:hAnsiTheme="minorEastAsia" w:hint="eastAsia"/>
          <w:color w:val="000000"/>
          <w:kern w:val="0"/>
          <w:sz w:val="32"/>
          <w:szCs w:val="32"/>
        </w:rPr>
        <w:t>3</w:t>
      </w:r>
      <w:r w:rsidR="00AB711B" w:rsidRPr="008A7302">
        <w:rPr>
          <w:rFonts w:asciiTheme="minorEastAsia" w:hAnsiTheme="minorEastAsia" w:hint="eastAsia"/>
          <w:color w:val="000000"/>
          <w:kern w:val="0"/>
          <w:sz w:val="32"/>
          <w:szCs w:val="32"/>
        </w:rPr>
        <w:t>月</w:t>
      </w:r>
      <w:r w:rsidRPr="008A7302">
        <w:rPr>
          <w:rFonts w:asciiTheme="minorEastAsia" w:hAnsiTheme="minorEastAsia" w:hint="eastAsia"/>
          <w:color w:val="000000"/>
          <w:kern w:val="0"/>
          <w:sz w:val="32"/>
          <w:szCs w:val="32"/>
        </w:rPr>
        <w:t>1</w:t>
      </w:r>
      <w:r w:rsidR="00B5650D" w:rsidRPr="008A7302">
        <w:rPr>
          <w:rFonts w:asciiTheme="minorEastAsia" w:hAnsiTheme="minorEastAsia" w:hint="eastAsia"/>
          <w:color w:val="000000"/>
          <w:kern w:val="0"/>
          <w:sz w:val="32"/>
          <w:szCs w:val="32"/>
        </w:rPr>
        <w:t>8</w:t>
      </w:r>
      <w:bookmarkStart w:id="0" w:name="_GoBack"/>
      <w:bookmarkEnd w:id="0"/>
      <w:r w:rsidR="00AB711B" w:rsidRPr="008A7302">
        <w:rPr>
          <w:rFonts w:asciiTheme="minorEastAsia" w:hAnsiTheme="minorEastAsia" w:hint="eastAsia"/>
          <w:color w:val="000000"/>
          <w:kern w:val="0"/>
          <w:sz w:val="32"/>
          <w:szCs w:val="32"/>
        </w:rPr>
        <w:t>日</w:t>
      </w:r>
    </w:p>
    <w:p w:rsidR="008A7302" w:rsidRDefault="008A7302" w:rsidP="008A7302">
      <w:pPr>
        <w:widowControl/>
        <w:shd w:val="clear" w:color="auto" w:fill="FFFFFF"/>
        <w:jc w:val="left"/>
        <w:rPr>
          <w:rFonts w:asciiTheme="minorEastAsia" w:hAnsiTheme="minorEastAsia" w:hint="eastAsia"/>
          <w:color w:val="000000"/>
          <w:kern w:val="0"/>
          <w:sz w:val="32"/>
          <w:szCs w:val="32"/>
        </w:rPr>
      </w:pPr>
    </w:p>
    <w:p w:rsidR="00645281" w:rsidRDefault="00645281" w:rsidP="008A7302">
      <w:pPr>
        <w:widowControl/>
        <w:shd w:val="clear" w:color="auto" w:fill="FFFFFF"/>
        <w:jc w:val="left"/>
        <w:rPr>
          <w:rFonts w:asciiTheme="minorEastAsia" w:hAnsiTheme="minorEastAsia"/>
          <w:color w:val="000000"/>
          <w:kern w:val="0"/>
          <w:sz w:val="32"/>
          <w:szCs w:val="32"/>
        </w:rPr>
      </w:pPr>
      <w:r>
        <w:rPr>
          <w:rFonts w:asciiTheme="minorEastAsia" w:hAnsiTheme="minorEastAsia" w:hint="eastAsia"/>
          <w:color w:val="000000"/>
          <w:kern w:val="0"/>
          <w:sz w:val="32"/>
          <w:szCs w:val="32"/>
        </w:rPr>
        <w:t>附件：预算公开表</w:t>
      </w:r>
    </w:p>
    <w:p w:rsidR="008A7302" w:rsidRPr="008A7302" w:rsidRDefault="00C266E5" w:rsidP="008A7302">
      <w:pPr>
        <w:widowControl/>
        <w:shd w:val="clear" w:color="auto" w:fill="FFFFFF"/>
        <w:jc w:val="left"/>
        <w:rPr>
          <w:rFonts w:asciiTheme="minorEastAsia" w:hAnsiTheme="minorEastAsia"/>
          <w:color w:val="000000"/>
          <w:kern w:val="0"/>
          <w:sz w:val="32"/>
          <w:szCs w:val="32"/>
        </w:rPr>
      </w:pPr>
      <w:r w:rsidRPr="008B223E">
        <w:rPr>
          <w:rFonts w:asciiTheme="minorEastAsia" w:hAnsiTheme="minorEastAsia"/>
          <w:color w:val="000000"/>
          <w:kern w:val="0"/>
          <w:sz w:val="32"/>
          <w:szCs w:val="32"/>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7" o:title=""/>
          </v:shape>
          <o:OLEObject Type="Embed" ProgID="Excel.Sheet.8" ShapeID="_x0000_i1025" DrawAspect="Icon" ObjectID="_1655881853" r:id="rId8"/>
        </w:object>
      </w:r>
    </w:p>
    <w:sectPr w:rsidR="008A7302" w:rsidRPr="008A7302" w:rsidSect="005423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C05" w:rsidRDefault="00853C05" w:rsidP="00F47D3A">
      <w:r>
        <w:separator/>
      </w:r>
    </w:p>
  </w:endnote>
  <w:endnote w:type="continuationSeparator" w:id="0">
    <w:p w:rsidR="00853C05" w:rsidRDefault="00853C05" w:rsidP="00F47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C05" w:rsidRDefault="00853C05" w:rsidP="00F47D3A">
      <w:r>
        <w:separator/>
      </w:r>
    </w:p>
  </w:footnote>
  <w:footnote w:type="continuationSeparator" w:id="0">
    <w:p w:rsidR="00853C05" w:rsidRDefault="00853C05" w:rsidP="00F47D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C47068"/>
    <w:multiLevelType w:val="hybridMultilevel"/>
    <w:tmpl w:val="899458C2"/>
    <w:lvl w:ilvl="0" w:tplc="B3F2B6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393C"/>
    <w:rsid w:val="00014E86"/>
    <w:rsid w:val="00016893"/>
    <w:rsid w:val="000244ED"/>
    <w:rsid w:val="00064680"/>
    <w:rsid w:val="0007261E"/>
    <w:rsid w:val="00077245"/>
    <w:rsid w:val="000829C4"/>
    <w:rsid w:val="00083B52"/>
    <w:rsid w:val="00091626"/>
    <w:rsid w:val="000A5F5B"/>
    <w:rsid w:val="00141F8D"/>
    <w:rsid w:val="0016393C"/>
    <w:rsid w:val="00163BCC"/>
    <w:rsid w:val="001B4103"/>
    <w:rsid w:val="00222BC9"/>
    <w:rsid w:val="00245B7E"/>
    <w:rsid w:val="00251A67"/>
    <w:rsid w:val="00292771"/>
    <w:rsid w:val="002A0172"/>
    <w:rsid w:val="002A2FD0"/>
    <w:rsid w:val="002B62C5"/>
    <w:rsid w:val="0033569A"/>
    <w:rsid w:val="00342418"/>
    <w:rsid w:val="0034415D"/>
    <w:rsid w:val="003A7634"/>
    <w:rsid w:val="004453D8"/>
    <w:rsid w:val="004B1F05"/>
    <w:rsid w:val="004C08C4"/>
    <w:rsid w:val="00542361"/>
    <w:rsid w:val="0056294C"/>
    <w:rsid w:val="00564692"/>
    <w:rsid w:val="00645281"/>
    <w:rsid w:val="006C1575"/>
    <w:rsid w:val="006F0928"/>
    <w:rsid w:val="00705EE6"/>
    <w:rsid w:val="00743D17"/>
    <w:rsid w:val="00744A1B"/>
    <w:rsid w:val="007A2B62"/>
    <w:rsid w:val="007C7015"/>
    <w:rsid w:val="008359B6"/>
    <w:rsid w:val="00853C05"/>
    <w:rsid w:val="00860F18"/>
    <w:rsid w:val="00865B0E"/>
    <w:rsid w:val="0087141A"/>
    <w:rsid w:val="00880A3C"/>
    <w:rsid w:val="008A7302"/>
    <w:rsid w:val="008B223E"/>
    <w:rsid w:val="0091570B"/>
    <w:rsid w:val="009373F4"/>
    <w:rsid w:val="0095711A"/>
    <w:rsid w:val="009717DB"/>
    <w:rsid w:val="009A478B"/>
    <w:rsid w:val="009D5DFB"/>
    <w:rsid w:val="009F06B3"/>
    <w:rsid w:val="00A26D6B"/>
    <w:rsid w:val="00A3026D"/>
    <w:rsid w:val="00A67F35"/>
    <w:rsid w:val="00AB711B"/>
    <w:rsid w:val="00AB7C92"/>
    <w:rsid w:val="00AB7E60"/>
    <w:rsid w:val="00AF32B9"/>
    <w:rsid w:val="00B5650D"/>
    <w:rsid w:val="00B81E44"/>
    <w:rsid w:val="00BE205D"/>
    <w:rsid w:val="00C0553E"/>
    <w:rsid w:val="00C24912"/>
    <w:rsid w:val="00C266E5"/>
    <w:rsid w:val="00C37C9B"/>
    <w:rsid w:val="00D064BE"/>
    <w:rsid w:val="00D44FD0"/>
    <w:rsid w:val="00E20673"/>
    <w:rsid w:val="00E725AE"/>
    <w:rsid w:val="00E75B40"/>
    <w:rsid w:val="00EC6501"/>
    <w:rsid w:val="00ED5A2A"/>
    <w:rsid w:val="00EE08BF"/>
    <w:rsid w:val="00EE4738"/>
    <w:rsid w:val="00F0213C"/>
    <w:rsid w:val="00F47D3A"/>
    <w:rsid w:val="00F62BE0"/>
    <w:rsid w:val="00F95A6D"/>
    <w:rsid w:val="00FB1F7D"/>
    <w:rsid w:val="00FE77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E60"/>
    <w:pPr>
      <w:ind w:firstLineChars="200" w:firstLine="420"/>
    </w:pPr>
  </w:style>
  <w:style w:type="paragraph" w:styleId="a4">
    <w:name w:val="Normal (Web)"/>
    <w:basedOn w:val="a"/>
    <w:uiPriority w:val="99"/>
    <w:semiHidden/>
    <w:unhideWhenUsed/>
    <w:rsid w:val="009F06B3"/>
    <w:pPr>
      <w:widowControl/>
      <w:spacing w:before="100" w:beforeAutospacing="1" w:after="100" w:afterAutospacing="1"/>
      <w:jc w:val="left"/>
    </w:pPr>
    <w:rPr>
      <w:rFonts w:ascii="宋体" w:eastAsia="宋体" w:hAnsi="宋体" w:cs="宋体"/>
      <w:kern w:val="0"/>
      <w:sz w:val="24"/>
      <w:szCs w:val="24"/>
    </w:rPr>
  </w:style>
  <w:style w:type="paragraph" w:styleId="a5">
    <w:name w:val="No Spacing"/>
    <w:uiPriority w:val="1"/>
    <w:qFormat/>
    <w:rsid w:val="00292771"/>
    <w:pPr>
      <w:widowControl w:val="0"/>
      <w:jc w:val="both"/>
    </w:pPr>
  </w:style>
  <w:style w:type="paragraph" w:styleId="a6">
    <w:name w:val="header"/>
    <w:basedOn w:val="a"/>
    <w:link w:val="Char"/>
    <w:uiPriority w:val="99"/>
    <w:semiHidden/>
    <w:unhideWhenUsed/>
    <w:rsid w:val="00F47D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47D3A"/>
    <w:rPr>
      <w:sz w:val="18"/>
      <w:szCs w:val="18"/>
    </w:rPr>
  </w:style>
  <w:style w:type="paragraph" w:styleId="a7">
    <w:name w:val="footer"/>
    <w:basedOn w:val="a"/>
    <w:link w:val="Char0"/>
    <w:uiPriority w:val="99"/>
    <w:semiHidden/>
    <w:unhideWhenUsed/>
    <w:rsid w:val="00F47D3A"/>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F47D3A"/>
    <w:rPr>
      <w:sz w:val="18"/>
      <w:szCs w:val="18"/>
    </w:rPr>
  </w:style>
  <w:style w:type="paragraph" w:styleId="a8">
    <w:name w:val="Date"/>
    <w:basedOn w:val="a"/>
    <w:next w:val="a"/>
    <w:link w:val="Char1"/>
    <w:uiPriority w:val="99"/>
    <w:semiHidden/>
    <w:unhideWhenUsed/>
    <w:rsid w:val="008A7302"/>
    <w:pPr>
      <w:ind w:leftChars="2500" w:left="100"/>
    </w:pPr>
  </w:style>
  <w:style w:type="character" w:customStyle="1" w:styleId="Char1">
    <w:name w:val="日期 Char"/>
    <w:basedOn w:val="a0"/>
    <w:link w:val="a8"/>
    <w:uiPriority w:val="99"/>
    <w:semiHidden/>
    <w:rsid w:val="008A7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___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13</Pages>
  <Words>910</Words>
  <Characters>5191</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15</cp:revision>
  <cp:lastPrinted>2020-04-10T07:00:00Z</cp:lastPrinted>
  <dcterms:created xsi:type="dcterms:W3CDTF">2020-04-21T06:43:00Z</dcterms:created>
  <dcterms:modified xsi:type="dcterms:W3CDTF">2020-07-10T02:24:00Z</dcterms:modified>
</cp:coreProperties>
</file>