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02D" w:rsidRPr="000B7966" w:rsidRDefault="00243D3A">
      <w:pPr>
        <w:jc w:val="center"/>
        <w:rPr>
          <w:rFonts w:asciiTheme="majorEastAsia" w:eastAsiaTheme="majorEastAsia" w:hAnsiTheme="majorEastAsia"/>
          <w:b/>
          <w:sz w:val="44"/>
          <w:szCs w:val="44"/>
          <w:shd w:val="clear" w:color="auto" w:fill="FFFFFF"/>
        </w:rPr>
      </w:pPr>
      <w:r w:rsidRPr="000B7966">
        <w:rPr>
          <w:rFonts w:asciiTheme="majorEastAsia" w:eastAsiaTheme="majorEastAsia" w:hAnsiTheme="majorEastAsia" w:hint="eastAsia"/>
          <w:b/>
          <w:sz w:val="44"/>
          <w:szCs w:val="44"/>
          <w:shd w:val="clear" w:color="auto" w:fill="FFFFFF"/>
        </w:rPr>
        <w:t>通道县审计局</w:t>
      </w:r>
      <w:r w:rsidRPr="000B7966">
        <w:rPr>
          <w:rFonts w:asciiTheme="majorEastAsia" w:eastAsiaTheme="majorEastAsia" w:hAnsiTheme="majorEastAsia"/>
          <w:b/>
          <w:sz w:val="44"/>
          <w:szCs w:val="44"/>
          <w:shd w:val="clear" w:color="auto" w:fill="FFFFFF"/>
        </w:rPr>
        <w:t>20</w:t>
      </w:r>
      <w:r w:rsidRPr="000B7966">
        <w:rPr>
          <w:rFonts w:asciiTheme="majorEastAsia" w:eastAsiaTheme="majorEastAsia" w:hAnsiTheme="majorEastAsia" w:hint="eastAsia"/>
          <w:b/>
          <w:sz w:val="44"/>
          <w:szCs w:val="44"/>
          <w:shd w:val="clear" w:color="auto" w:fill="FFFFFF"/>
        </w:rPr>
        <w:t>20年部门预算编制说明</w:t>
      </w:r>
    </w:p>
    <w:p w:rsidR="00E7602D" w:rsidRPr="000B7966" w:rsidRDefault="00E7602D">
      <w:pPr>
        <w:rPr>
          <w:rFonts w:asciiTheme="majorEastAsia" w:eastAsiaTheme="majorEastAsia" w:hAnsiTheme="majorEastAsia"/>
          <w:color w:val="666666"/>
          <w:shd w:val="clear" w:color="auto" w:fill="FFFFFF"/>
        </w:rPr>
      </w:pPr>
    </w:p>
    <w:p w:rsidR="00E7602D" w:rsidRPr="000B7966" w:rsidRDefault="00243D3A">
      <w:pPr>
        <w:widowControl/>
        <w:spacing w:line="600" w:lineRule="exact"/>
        <w:rPr>
          <w:rFonts w:asciiTheme="minorEastAsia" w:eastAsiaTheme="minorEastAsia" w:hAnsiTheme="minorEastAsia" w:cs="仿宋_GB2312"/>
          <w:kern w:val="0"/>
          <w:sz w:val="32"/>
          <w:szCs w:val="32"/>
        </w:rPr>
      </w:pPr>
      <w:r w:rsidRPr="000B7966">
        <w:rPr>
          <w:rFonts w:asciiTheme="minorEastAsia" w:eastAsiaTheme="minorEastAsia" w:hAnsiTheme="minorEastAsia" w:hint="eastAsia"/>
          <w:b/>
          <w:bCs/>
          <w:sz w:val="32"/>
          <w:szCs w:val="32"/>
          <w:shd w:val="clear" w:color="auto" w:fill="FFFFFF"/>
        </w:rPr>
        <w:t>一、部门基本概况</w:t>
      </w:r>
      <w:r w:rsidRPr="000B7966">
        <w:rPr>
          <w:rFonts w:asciiTheme="minorEastAsia" w:eastAsiaTheme="minorEastAsia" w:hAnsiTheme="minorEastAsia"/>
          <w:b/>
          <w:bCs/>
          <w:sz w:val="32"/>
          <w:szCs w:val="32"/>
          <w:shd w:val="clear" w:color="auto" w:fill="FFFFFF"/>
        </w:rPr>
        <w:t> </w:t>
      </w:r>
      <w:r w:rsidRPr="000B7966">
        <w:rPr>
          <w:rFonts w:asciiTheme="minorEastAsia" w:eastAsiaTheme="minorEastAsia" w:hAnsiTheme="minorEastAsia"/>
          <w:color w:val="666666"/>
          <w:sz w:val="32"/>
          <w:szCs w:val="32"/>
        </w:rPr>
        <w:br/>
      </w:r>
      <w:r w:rsidRPr="000B7966">
        <w:rPr>
          <w:rFonts w:asciiTheme="minorEastAsia" w:eastAsiaTheme="minorEastAsia" w:hAnsiTheme="minorEastAsia" w:cs="仿宋_GB2312" w:hint="eastAsia"/>
          <w:kern w:val="0"/>
          <w:sz w:val="32"/>
          <w:szCs w:val="32"/>
        </w:rPr>
        <w:t>（一）主要职能</w:t>
      </w:r>
    </w:p>
    <w:p w:rsidR="00E7602D" w:rsidRPr="000B7966" w:rsidRDefault="00243D3A" w:rsidP="00D90C92">
      <w:pPr>
        <w:spacing w:line="560" w:lineRule="exact"/>
        <w:ind w:firstLineChars="200" w:firstLine="640"/>
        <w:rPr>
          <w:rFonts w:asciiTheme="minorEastAsia" w:eastAsiaTheme="minorEastAsia" w:hAnsiTheme="minorEastAsia"/>
          <w:sz w:val="32"/>
          <w:szCs w:val="32"/>
        </w:rPr>
      </w:pPr>
      <w:r w:rsidRPr="000B7966">
        <w:rPr>
          <w:rFonts w:asciiTheme="minorEastAsia" w:eastAsiaTheme="minorEastAsia" w:hAnsiTheme="minorEastAsia" w:hint="eastAsia"/>
          <w:sz w:val="32"/>
          <w:szCs w:val="32"/>
        </w:rPr>
        <w:t>通道侗族自治县审计局成立于</w:t>
      </w:r>
      <w:r w:rsidRPr="000B7966">
        <w:rPr>
          <w:rFonts w:asciiTheme="minorEastAsia" w:eastAsiaTheme="minorEastAsia" w:hAnsiTheme="minorEastAsia"/>
          <w:sz w:val="32"/>
          <w:szCs w:val="32"/>
        </w:rPr>
        <w:t>1984</w:t>
      </w:r>
      <w:r w:rsidRPr="000B7966">
        <w:rPr>
          <w:rFonts w:asciiTheme="minorEastAsia" w:eastAsiaTheme="minorEastAsia" w:hAnsiTheme="minorEastAsia" w:hint="eastAsia"/>
          <w:sz w:val="32"/>
          <w:szCs w:val="32"/>
        </w:rPr>
        <w:t>年</w:t>
      </w:r>
      <w:r w:rsidRPr="000B7966">
        <w:rPr>
          <w:rFonts w:asciiTheme="minorEastAsia" w:eastAsiaTheme="minorEastAsia" w:hAnsiTheme="minorEastAsia"/>
          <w:sz w:val="32"/>
          <w:szCs w:val="32"/>
        </w:rPr>
        <w:t>2</w:t>
      </w:r>
      <w:r w:rsidRPr="000B7966">
        <w:rPr>
          <w:rFonts w:asciiTheme="minorEastAsia" w:eastAsiaTheme="minorEastAsia" w:hAnsiTheme="minorEastAsia" w:hint="eastAsia"/>
          <w:sz w:val="32"/>
          <w:szCs w:val="32"/>
        </w:rPr>
        <w:t>月，全局现有干部职工</w:t>
      </w:r>
      <w:r w:rsidRPr="000B7966">
        <w:rPr>
          <w:rFonts w:asciiTheme="minorEastAsia" w:eastAsiaTheme="minorEastAsia" w:hAnsiTheme="minorEastAsia"/>
          <w:sz w:val="32"/>
          <w:szCs w:val="32"/>
        </w:rPr>
        <w:t>25</w:t>
      </w:r>
      <w:r w:rsidRPr="000B7966">
        <w:rPr>
          <w:rFonts w:asciiTheme="minorEastAsia" w:eastAsiaTheme="minorEastAsia" w:hAnsiTheme="minorEastAsia" w:hint="eastAsia"/>
          <w:sz w:val="32"/>
          <w:szCs w:val="32"/>
        </w:rPr>
        <w:t>人，为正科级全额拨款行政单位，其主要职责：</w:t>
      </w:r>
      <w:r w:rsidRPr="000B7966">
        <w:rPr>
          <w:rFonts w:asciiTheme="minorEastAsia" w:eastAsiaTheme="minorEastAsia" w:hAnsiTheme="minorEastAsia"/>
          <w:sz w:val="32"/>
          <w:szCs w:val="32"/>
        </w:rPr>
        <w:t xml:space="preserve">  </w:t>
      </w:r>
    </w:p>
    <w:p w:rsidR="00E7602D" w:rsidRPr="000B7966" w:rsidRDefault="00243D3A" w:rsidP="00D90C92">
      <w:pPr>
        <w:spacing w:line="560" w:lineRule="exact"/>
        <w:ind w:firstLineChars="200" w:firstLine="640"/>
        <w:rPr>
          <w:rFonts w:asciiTheme="minorEastAsia" w:eastAsiaTheme="minorEastAsia" w:hAnsiTheme="minorEastAsia"/>
          <w:sz w:val="32"/>
          <w:szCs w:val="32"/>
        </w:rPr>
      </w:pPr>
      <w:r w:rsidRPr="000B7966">
        <w:rPr>
          <w:rFonts w:asciiTheme="minorEastAsia" w:eastAsiaTheme="minorEastAsia" w:hAnsiTheme="minorEastAsia" w:hint="eastAsia"/>
          <w:sz w:val="32"/>
          <w:szCs w:val="32"/>
        </w:rPr>
        <w:t>1.主管全县审计工作。负责对全县财政收支和法律法规规定属于审计监督范围财务收支的真实、合法和效益进行审计监督，对公共资金、国有资产、国有资源和领导干部履行经济责任情况进行审计全覆盖，对领导干部实行自然资源资产离任（任中）审计，对中央和省委、省人民政府、市委、市人民政府、县委和县人民政府有关重大政策措施贯彻落实情况进行跟踪审计。对审计、专项审计调查和核查社会审计机构相关审计报告的结果承担责任，并负有督促被审计单位整改的责任。</w:t>
      </w:r>
    </w:p>
    <w:p w:rsidR="00E7602D" w:rsidRPr="000B7966" w:rsidRDefault="00243D3A" w:rsidP="00D90C92">
      <w:pPr>
        <w:spacing w:line="560" w:lineRule="exact"/>
        <w:ind w:firstLineChars="200" w:firstLine="640"/>
        <w:rPr>
          <w:rFonts w:asciiTheme="minorEastAsia" w:eastAsiaTheme="minorEastAsia" w:hAnsiTheme="minorEastAsia"/>
          <w:sz w:val="32"/>
          <w:szCs w:val="32"/>
        </w:rPr>
      </w:pPr>
      <w:r w:rsidRPr="000B7966">
        <w:rPr>
          <w:rFonts w:asciiTheme="minorEastAsia" w:eastAsiaTheme="minorEastAsia" w:hAnsiTheme="minorEastAsia" w:hint="eastAsia"/>
          <w:sz w:val="32"/>
          <w:szCs w:val="32"/>
        </w:rPr>
        <w:t>2.贯彻执行中央关于审计工作的方针、政策和法律法规，拟订我县审计政策，制定审计业务规章制度并监督执行。制定并组织实施全县专业领域审计工作规划。参与起草审计、财政经济相关地方性法规、规章草案。对直接审计、调查和核查的事项依法进行审计评价，作出审计决定或提出审计建议。</w:t>
      </w:r>
    </w:p>
    <w:p w:rsidR="00E7602D" w:rsidRPr="000B7966" w:rsidRDefault="00243D3A" w:rsidP="00D90C92">
      <w:pPr>
        <w:spacing w:line="560" w:lineRule="exact"/>
        <w:ind w:firstLineChars="200" w:firstLine="640"/>
        <w:rPr>
          <w:rFonts w:asciiTheme="minorEastAsia" w:eastAsiaTheme="minorEastAsia" w:hAnsiTheme="minorEastAsia"/>
          <w:sz w:val="32"/>
          <w:szCs w:val="32"/>
        </w:rPr>
      </w:pPr>
      <w:r w:rsidRPr="000B7966">
        <w:rPr>
          <w:rFonts w:asciiTheme="minorEastAsia" w:eastAsiaTheme="minorEastAsia" w:hAnsiTheme="minorEastAsia" w:hint="eastAsia"/>
          <w:sz w:val="32"/>
          <w:szCs w:val="32"/>
        </w:rPr>
        <w:t>3.向县委审计委员会提出年度县级预算执行和其他财政支出情况审计报告。向县人民政府县长提出年度县级预算执行和其他财政收支情况的审计结果报告。受县人民政府委托向县人大常委会提出县级预算执行和其他财政收支情况</w:t>
      </w:r>
      <w:r w:rsidRPr="000B7966">
        <w:rPr>
          <w:rFonts w:asciiTheme="minorEastAsia" w:eastAsiaTheme="minorEastAsia" w:hAnsiTheme="minorEastAsia" w:hint="eastAsia"/>
          <w:sz w:val="32"/>
          <w:szCs w:val="32"/>
        </w:rPr>
        <w:lastRenderedPageBreak/>
        <w:t>的审计工作报告、审计查出问题整改情况报告。向县委、县人民政府报告对其他事项的审计和专项审计调查情况及结果。依法向社会公布审计结果。向县直有关部门、乡镇党委和政府通报审计情况和审计结果。</w:t>
      </w:r>
      <w:r w:rsidRPr="000B7966">
        <w:rPr>
          <w:rFonts w:asciiTheme="minorEastAsia" w:eastAsiaTheme="minorEastAsia" w:hAnsiTheme="minorEastAsia" w:hint="eastAsia"/>
          <w:sz w:val="32"/>
          <w:szCs w:val="32"/>
        </w:rPr>
        <w:br/>
        <w:t xml:space="preserve">    4.直接审计下列事项，出具审计报告，在法定职权范围内做出审计决定：</w:t>
      </w:r>
      <w:r w:rsidRPr="000B7966">
        <w:rPr>
          <w:rFonts w:asciiTheme="minorEastAsia" w:eastAsiaTheme="minorEastAsia" w:hAnsiTheme="minorEastAsia" w:hint="eastAsia"/>
          <w:sz w:val="32"/>
          <w:szCs w:val="32"/>
        </w:rPr>
        <w:br/>
        <w:t xml:space="preserve">    (1)中央和省委、省人民政府、市委、市人民政府、县委、县政府有关重大政策措施贯彻落实情况；</w:t>
      </w:r>
      <w:r w:rsidRPr="000B7966">
        <w:rPr>
          <w:rFonts w:asciiTheme="minorEastAsia" w:eastAsiaTheme="minorEastAsia" w:hAnsiTheme="minorEastAsia" w:hint="eastAsia"/>
          <w:sz w:val="32"/>
          <w:szCs w:val="32"/>
        </w:rPr>
        <w:br/>
        <w:t xml:space="preserve">    (2)县级预算执行情况和其他财政收支，县直各部门(含直属单位)预算执行情况、决算草案和其他财政收支；</w:t>
      </w:r>
      <w:r w:rsidRPr="000B7966">
        <w:rPr>
          <w:rFonts w:asciiTheme="minorEastAsia" w:eastAsiaTheme="minorEastAsia" w:hAnsiTheme="minorEastAsia" w:hint="eastAsia"/>
          <w:sz w:val="32"/>
          <w:szCs w:val="32"/>
        </w:rPr>
        <w:br/>
        <w:t xml:space="preserve">    (3)乡镇人民政府预算执行情况、决算草案和其他财政收支，中央和省级、县级财政转移支付资金；</w:t>
      </w:r>
    </w:p>
    <w:p w:rsidR="00E7602D" w:rsidRPr="000B7966" w:rsidRDefault="00243D3A" w:rsidP="00D90C92">
      <w:pPr>
        <w:spacing w:line="560" w:lineRule="exact"/>
        <w:ind w:firstLineChars="200" w:firstLine="640"/>
        <w:rPr>
          <w:rFonts w:asciiTheme="minorEastAsia" w:eastAsiaTheme="minorEastAsia" w:hAnsiTheme="minorEastAsia"/>
          <w:sz w:val="32"/>
          <w:szCs w:val="32"/>
        </w:rPr>
      </w:pPr>
      <w:r w:rsidRPr="000B7966">
        <w:rPr>
          <w:rFonts w:asciiTheme="minorEastAsia" w:eastAsiaTheme="minorEastAsia" w:hAnsiTheme="minorEastAsia" w:hint="eastAsia"/>
          <w:sz w:val="32"/>
          <w:szCs w:val="32"/>
        </w:rPr>
        <w:t>(4)使用县财政资金的事业单位和社会团体的财务收支；</w:t>
      </w:r>
    </w:p>
    <w:p w:rsidR="00E7602D" w:rsidRPr="000B7966" w:rsidRDefault="00243D3A" w:rsidP="00D90C92">
      <w:pPr>
        <w:spacing w:line="560" w:lineRule="exact"/>
        <w:ind w:firstLineChars="200" w:firstLine="640"/>
        <w:rPr>
          <w:rFonts w:asciiTheme="minorEastAsia" w:eastAsiaTheme="minorEastAsia" w:hAnsiTheme="minorEastAsia"/>
          <w:sz w:val="32"/>
          <w:szCs w:val="32"/>
        </w:rPr>
      </w:pPr>
      <w:r w:rsidRPr="000B7966">
        <w:rPr>
          <w:rFonts w:asciiTheme="minorEastAsia" w:eastAsiaTheme="minorEastAsia" w:hAnsiTheme="minorEastAsia" w:hint="eastAsia"/>
          <w:sz w:val="32"/>
          <w:szCs w:val="32"/>
        </w:rPr>
        <w:t>(5)县政府投资和以县政府投资为主的建设项目的预算执行情况和决算，县重大公共工程项目的资金管理使用和建设运营情况；</w:t>
      </w:r>
    </w:p>
    <w:p w:rsidR="00E7602D" w:rsidRPr="000B7966" w:rsidRDefault="00243D3A" w:rsidP="00D90C92">
      <w:pPr>
        <w:spacing w:line="560" w:lineRule="exact"/>
        <w:ind w:firstLineChars="200" w:firstLine="640"/>
        <w:rPr>
          <w:rFonts w:asciiTheme="minorEastAsia" w:eastAsiaTheme="minorEastAsia" w:hAnsiTheme="minorEastAsia"/>
          <w:sz w:val="32"/>
          <w:szCs w:val="32"/>
        </w:rPr>
      </w:pPr>
      <w:r w:rsidRPr="000B7966">
        <w:rPr>
          <w:rFonts w:asciiTheme="minorEastAsia" w:eastAsiaTheme="minorEastAsia" w:hAnsiTheme="minorEastAsia" w:hint="eastAsia"/>
          <w:sz w:val="32"/>
          <w:szCs w:val="32"/>
        </w:rPr>
        <w:t>(6)自然资源管理、污染防治和生态保护与修复情况；</w:t>
      </w:r>
    </w:p>
    <w:p w:rsidR="00E7602D" w:rsidRPr="000B7966" w:rsidRDefault="00243D3A" w:rsidP="00D90C92">
      <w:pPr>
        <w:spacing w:line="560" w:lineRule="exact"/>
        <w:ind w:firstLineChars="200" w:firstLine="640"/>
        <w:rPr>
          <w:rFonts w:asciiTheme="minorEastAsia" w:eastAsiaTheme="minorEastAsia" w:hAnsiTheme="minorEastAsia"/>
          <w:sz w:val="32"/>
          <w:szCs w:val="32"/>
        </w:rPr>
      </w:pPr>
      <w:r w:rsidRPr="000B7966">
        <w:rPr>
          <w:rFonts w:asciiTheme="minorEastAsia" w:eastAsiaTheme="minorEastAsia" w:hAnsiTheme="minorEastAsia" w:hint="eastAsia"/>
          <w:sz w:val="32"/>
          <w:szCs w:val="32"/>
        </w:rPr>
        <w:t>(7)县属国有企业和金融机构、县属资本占控股或主导地位的企业和金融机构的资产、负债损益情况；县属国有企业和金融机构的境外资产、负债和损益；我县驻外非经营性机构的财务收支；</w:t>
      </w:r>
    </w:p>
    <w:p w:rsidR="00E7602D" w:rsidRPr="000B7966" w:rsidRDefault="00243D3A" w:rsidP="00D90C92">
      <w:pPr>
        <w:spacing w:line="560" w:lineRule="exact"/>
        <w:ind w:firstLineChars="200" w:firstLine="640"/>
        <w:rPr>
          <w:rFonts w:asciiTheme="minorEastAsia" w:eastAsiaTheme="minorEastAsia" w:hAnsiTheme="minorEastAsia"/>
          <w:sz w:val="32"/>
          <w:szCs w:val="32"/>
        </w:rPr>
      </w:pPr>
      <w:r w:rsidRPr="000B7966">
        <w:rPr>
          <w:rFonts w:asciiTheme="minorEastAsia" w:eastAsiaTheme="minorEastAsia" w:hAnsiTheme="minorEastAsia" w:hint="eastAsia"/>
          <w:sz w:val="32"/>
          <w:szCs w:val="32"/>
        </w:rPr>
        <w:t>(8)有关社会保障基金、社会捐赠资金以及其他有关基金资金的财务收支；</w:t>
      </w:r>
    </w:p>
    <w:p w:rsidR="00E7602D" w:rsidRPr="000B7966" w:rsidRDefault="00243D3A" w:rsidP="00D90C92">
      <w:pPr>
        <w:spacing w:line="560" w:lineRule="exact"/>
        <w:ind w:firstLineChars="200" w:firstLine="640"/>
        <w:rPr>
          <w:rFonts w:asciiTheme="minorEastAsia" w:eastAsiaTheme="minorEastAsia" w:hAnsiTheme="minorEastAsia"/>
          <w:sz w:val="32"/>
          <w:szCs w:val="32"/>
        </w:rPr>
      </w:pPr>
      <w:r w:rsidRPr="000B7966">
        <w:rPr>
          <w:rFonts w:asciiTheme="minorEastAsia" w:eastAsiaTheme="minorEastAsia" w:hAnsiTheme="minorEastAsia" w:hint="eastAsia"/>
          <w:sz w:val="32"/>
          <w:szCs w:val="32"/>
        </w:rPr>
        <w:lastRenderedPageBreak/>
        <w:t>(9)国际组织和外国政府援助、贷款项目；</w:t>
      </w:r>
    </w:p>
    <w:p w:rsidR="00E7602D" w:rsidRPr="000B7966" w:rsidRDefault="00243D3A" w:rsidP="00D90C92">
      <w:pPr>
        <w:spacing w:line="560" w:lineRule="exact"/>
        <w:ind w:firstLineChars="200" w:firstLine="640"/>
        <w:rPr>
          <w:rFonts w:asciiTheme="minorEastAsia" w:eastAsiaTheme="minorEastAsia" w:hAnsiTheme="minorEastAsia"/>
          <w:sz w:val="32"/>
          <w:szCs w:val="32"/>
        </w:rPr>
      </w:pPr>
      <w:r w:rsidRPr="000B7966">
        <w:rPr>
          <w:rFonts w:asciiTheme="minorEastAsia" w:eastAsiaTheme="minorEastAsia" w:hAnsiTheme="minorEastAsia" w:hint="eastAsia"/>
          <w:sz w:val="32"/>
          <w:szCs w:val="32"/>
        </w:rPr>
        <w:t>(10)法律法规规定的其他事项。</w:t>
      </w:r>
    </w:p>
    <w:p w:rsidR="00E7602D" w:rsidRPr="000B7966" w:rsidRDefault="00243D3A" w:rsidP="00D90C92">
      <w:pPr>
        <w:spacing w:line="560" w:lineRule="exact"/>
        <w:ind w:firstLineChars="200" w:firstLine="640"/>
        <w:rPr>
          <w:rFonts w:asciiTheme="minorEastAsia" w:eastAsiaTheme="minorEastAsia" w:hAnsiTheme="minorEastAsia"/>
          <w:sz w:val="32"/>
          <w:szCs w:val="32"/>
        </w:rPr>
      </w:pPr>
      <w:r w:rsidRPr="000B7966">
        <w:rPr>
          <w:rFonts w:asciiTheme="minorEastAsia" w:eastAsiaTheme="minorEastAsia" w:hAnsiTheme="minorEastAsia" w:hint="eastAsia"/>
          <w:sz w:val="32"/>
          <w:szCs w:val="32"/>
        </w:rPr>
        <w:t>5.按规定对县管党政主要领导干部及其他单位主要负责人实施经济责任审计和自然资源资产离任（任中）审计。</w:t>
      </w:r>
    </w:p>
    <w:p w:rsidR="00E7602D" w:rsidRPr="000B7966" w:rsidRDefault="00243D3A" w:rsidP="00D90C92">
      <w:pPr>
        <w:spacing w:line="560" w:lineRule="exact"/>
        <w:ind w:firstLineChars="200" w:firstLine="640"/>
        <w:rPr>
          <w:rFonts w:asciiTheme="minorEastAsia" w:eastAsiaTheme="minorEastAsia" w:hAnsiTheme="minorEastAsia"/>
          <w:sz w:val="32"/>
          <w:szCs w:val="32"/>
        </w:rPr>
      </w:pPr>
      <w:r w:rsidRPr="000B7966">
        <w:rPr>
          <w:rFonts w:asciiTheme="minorEastAsia" w:eastAsiaTheme="minorEastAsia" w:hAnsiTheme="minorEastAsia" w:hint="eastAsia"/>
          <w:sz w:val="32"/>
          <w:szCs w:val="32"/>
        </w:rPr>
        <w:t>6.组织实施对国家财经法律法规、规章、政策和宏观调控措施执行情况、财政预算管理及国有资产管理使用等与国家财政收支有关的特定事项进行专项审计调查。</w:t>
      </w:r>
    </w:p>
    <w:p w:rsidR="00E7602D" w:rsidRPr="000B7966" w:rsidRDefault="00243D3A" w:rsidP="00D90C92">
      <w:pPr>
        <w:spacing w:line="560" w:lineRule="exact"/>
        <w:ind w:firstLineChars="200" w:firstLine="640"/>
        <w:rPr>
          <w:rFonts w:asciiTheme="minorEastAsia" w:eastAsiaTheme="minorEastAsia" w:hAnsiTheme="minorEastAsia"/>
          <w:sz w:val="32"/>
          <w:szCs w:val="32"/>
        </w:rPr>
      </w:pPr>
      <w:r w:rsidRPr="000B7966">
        <w:rPr>
          <w:rFonts w:asciiTheme="minorEastAsia" w:eastAsiaTheme="minorEastAsia" w:hAnsiTheme="minorEastAsia" w:hint="eastAsia"/>
          <w:sz w:val="32"/>
          <w:szCs w:val="32"/>
        </w:rPr>
        <w:t>7.负责审计署、审计厅和市审计局授权的审计项目和专项审计调查项目的组织实施。</w:t>
      </w:r>
    </w:p>
    <w:p w:rsidR="00E7602D" w:rsidRPr="000B7966" w:rsidRDefault="00243D3A" w:rsidP="00D90C92">
      <w:pPr>
        <w:spacing w:line="560" w:lineRule="exact"/>
        <w:ind w:firstLineChars="200" w:firstLine="640"/>
        <w:rPr>
          <w:rFonts w:asciiTheme="minorEastAsia" w:eastAsiaTheme="minorEastAsia" w:hAnsiTheme="minorEastAsia"/>
          <w:sz w:val="32"/>
          <w:szCs w:val="32"/>
        </w:rPr>
      </w:pPr>
      <w:r w:rsidRPr="000B7966">
        <w:rPr>
          <w:rFonts w:asciiTheme="minorEastAsia" w:eastAsiaTheme="minorEastAsia" w:hAnsiTheme="minorEastAsia" w:hint="eastAsia"/>
          <w:sz w:val="32"/>
          <w:szCs w:val="32"/>
        </w:rPr>
        <w:t>8.依法检查审计决定执行情况，督促整改审计查出的问题，依法办理被审计单位对审计决定提请行政复议、行政诉讼或县人民政府裁决中的有关事项。协助配合有关部门查处相关重大案件。</w:t>
      </w:r>
    </w:p>
    <w:p w:rsidR="00E7602D" w:rsidRPr="000B7966" w:rsidRDefault="00243D3A" w:rsidP="00D90C92">
      <w:pPr>
        <w:spacing w:line="560" w:lineRule="exact"/>
        <w:ind w:firstLineChars="200" w:firstLine="640"/>
        <w:rPr>
          <w:rFonts w:asciiTheme="minorEastAsia" w:eastAsiaTheme="minorEastAsia" w:hAnsiTheme="minorEastAsia"/>
          <w:sz w:val="32"/>
          <w:szCs w:val="32"/>
        </w:rPr>
      </w:pPr>
      <w:r w:rsidRPr="000B7966">
        <w:rPr>
          <w:rFonts w:asciiTheme="minorEastAsia" w:eastAsiaTheme="minorEastAsia" w:hAnsiTheme="minorEastAsia" w:hint="eastAsia"/>
          <w:sz w:val="32"/>
          <w:szCs w:val="32"/>
        </w:rPr>
        <w:t>9.指导和监督内部审计工作，核查社会审计机构对依法属于审计监督对象的单位出具的相关审计报告。</w:t>
      </w:r>
    </w:p>
    <w:p w:rsidR="00E7602D" w:rsidRPr="000B7966" w:rsidRDefault="00243D3A" w:rsidP="00D90C92">
      <w:pPr>
        <w:spacing w:line="560" w:lineRule="exact"/>
        <w:ind w:firstLineChars="200" w:firstLine="640"/>
        <w:rPr>
          <w:rFonts w:asciiTheme="minorEastAsia" w:eastAsiaTheme="minorEastAsia" w:hAnsiTheme="minorEastAsia"/>
          <w:sz w:val="32"/>
          <w:szCs w:val="32"/>
        </w:rPr>
      </w:pPr>
      <w:r w:rsidRPr="000B7966">
        <w:rPr>
          <w:rFonts w:asciiTheme="minorEastAsia" w:eastAsiaTheme="minorEastAsia" w:hAnsiTheme="minorEastAsia" w:hint="eastAsia"/>
          <w:sz w:val="32"/>
          <w:szCs w:val="32"/>
        </w:rPr>
        <w:t>10.完成县委、县人民政府交办的其他任务。</w:t>
      </w:r>
    </w:p>
    <w:p w:rsidR="00E7602D" w:rsidRPr="000B7966" w:rsidRDefault="00243D3A" w:rsidP="00D90C92">
      <w:pPr>
        <w:spacing w:line="560" w:lineRule="exact"/>
        <w:ind w:firstLineChars="200" w:firstLine="643"/>
        <w:rPr>
          <w:rFonts w:asciiTheme="minorEastAsia" w:eastAsiaTheme="minorEastAsia" w:hAnsiTheme="minorEastAsia"/>
          <w:sz w:val="32"/>
          <w:szCs w:val="32"/>
        </w:rPr>
      </w:pPr>
      <w:r w:rsidRPr="000B7966">
        <w:rPr>
          <w:rFonts w:asciiTheme="minorEastAsia" w:eastAsiaTheme="minorEastAsia" w:hAnsiTheme="minorEastAsia" w:hint="eastAsia"/>
          <w:b/>
          <w:sz w:val="32"/>
          <w:szCs w:val="32"/>
        </w:rPr>
        <w:t>（二）机构设置</w:t>
      </w:r>
    </w:p>
    <w:p w:rsidR="00E7602D" w:rsidRPr="000B7966" w:rsidRDefault="00243D3A" w:rsidP="00D90C92">
      <w:pPr>
        <w:spacing w:line="560" w:lineRule="exact"/>
        <w:ind w:firstLineChars="200" w:firstLine="640"/>
        <w:rPr>
          <w:rFonts w:asciiTheme="minorEastAsia" w:eastAsiaTheme="minorEastAsia" w:hAnsiTheme="minorEastAsia"/>
          <w:sz w:val="32"/>
          <w:szCs w:val="32"/>
        </w:rPr>
      </w:pPr>
      <w:r w:rsidRPr="000B7966">
        <w:rPr>
          <w:rFonts w:asciiTheme="minorEastAsia" w:eastAsiaTheme="minorEastAsia" w:hAnsiTheme="minorEastAsia" w:hint="eastAsia"/>
          <w:sz w:val="32"/>
          <w:szCs w:val="32"/>
        </w:rPr>
        <w:t>通道县审计局内设办公室、法制股、财政与行政事业审计股、审计计划执行统计股、农业农村与企业审计股</w:t>
      </w:r>
      <w:r w:rsidRPr="000B7966">
        <w:rPr>
          <w:rFonts w:asciiTheme="minorEastAsia" w:eastAsiaTheme="minorEastAsia" w:hAnsiTheme="minorEastAsia"/>
          <w:sz w:val="32"/>
          <w:szCs w:val="32"/>
        </w:rPr>
        <w:t>5</w:t>
      </w:r>
      <w:r w:rsidRPr="000B7966">
        <w:rPr>
          <w:rFonts w:asciiTheme="minorEastAsia" w:eastAsiaTheme="minorEastAsia" w:hAnsiTheme="minorEastAsia" w:hint="eastAsia"/>
          <w:sz w:val="32"/>
          <w:szCs w:val="32"/>
        </w:rPr>
        <w:t>个机构，设有经济责任审计中心、政府投资审计中心</w:t>
      </w:r>
      <w:r w:rsidRPr="000B7966">
        <w:rPr>
          <w:rFonts w:asciiTheme="minorEastAsia" w:eastAsiaTheme="minorEastAsia" w:hAnsiTheme="minorEastAsia"/>
          <w:sz w:val="32"/>
          <w:szCs w:val="32"/>
        </w:rPr>
        <w:t>2</w:t>
      </w:r>
      <w:r w:rsidRPr="000B7966">
        <w:rPr>
          <w:rFonts w:asciiTheme="minorEastAsia" w:eastAsiaTheme="minorEastAsia" w:hAnsiTheme="minorEastAsia" w:hint="eastAsia"/>
          <w:sz w:val="32"/>
          <w:szCs w:val="32"/>
        </w:rPr>
        <w:t>个二级全额拨款事业机构。</w:t>
      </w:r>
    </w:p>
    <w:p w:rsidR="00E7602D" w:rsidRPr="000B7966" w:rsidRDefault="00243D3A" w:rsidP="00D90C92">
      <w:pPr>
        <w:spacing w:line="560" w:lineRule="exact"/>
        <w:ind w:firstLineChars="200" w:firstLine="640"/>
        <w:rPr>
          <w:rFonts w:asciiTheme="minorEastAsia" w:eastAsiaTheme="minorEastAsia" w:hAnsiTheme="minorEastAsia"/>
          <w:color w:val="666666"/>
          <w:sz w:val="32"/>
          <w:szCs w:val="32"/>
        </w:rPr>
      </w:pPr>
      <w:r w:rsidRPr="000B7966">
        <w:rPr>
          <w:rFonts w:asciiTheme="minorEastAsia" w:eastAsiaTheme="minorEastAsia" w:hAnsiTheme="minorEastAsia" w:hint="eastAsia"/>
          <w:sz w:val="32"/>
          <w:szCs w:val="32"/>
        </w:rPr>
        <w:t>经费来源为县财政全额拨款。我局共有编制数27名，其中行政</w:t>
      </w:r>
      <w:r w:rsidRPr="000B7966">
        <w:rPr>
          <w:rFonts w:asciiTheme="minorEastAsia" w:eastAsiaTheme="minorEastAsia" w:hAnsiTheme="minorEastAsia"/>
          <w:sz w:val="32"/>
          <w:szCs w:val="32"/>
        </w:rPr>
        <w:t>9</w:t>
      </w:r>
      <w:r w:rsidRPr="000B7966">
        <w:rPr>
          <w:rFonts w:asciiTheme="minorEastAsia" w:eastAsiaTheme="minorEastAsia" w:hAnsiTheme="minorEastAsia" w:hint="eastAsia"/>
          <w:sz w:val="32"/>
          <w:szCs w:val="32"/>
        </w:rPr>
        <w:t>名，机关后勤2名，所属事业</w:t>
      </w:r>
      <w:r w:rsidRPr="000B7966">
        <w:rPr>
          <w:rFonts w:asciiTheme="minorEastAsia" w:eastAsiaTheme="minorEastAsia" w:hAnsiTheme="minorEastAsia"/>
          <w:sz w:val="32"/>
          <w:szCs w:val="32"/>
        </w:rPr>
        <w:t>1</w:t>
      </w:r>
      <w:r w:rsidRPr="000B7966">
        <w:rPr>
          <w:rFonts w:asciiTheme="minorEastAsia" w:eastAsiaTheme="minorEastAsia" w:hAnsiTheme="minorEastAsia" w:hint="eastAsia"/>
          <w:sz w:val="32"/>
          <w:szCs w:val="32"/>
        </w:rPr>
        <w:t>6名。</w:t>
      </w:r>
    </w:p>
    <w:p w:rsidR="00E7602D" w:rsidRPr="000B7966" w:rsidRDefault="00243D3A" w:rsidP="00D90C92">
      <w:pPr>
        <w:spacing w:line="560" w:lineRule="exact"/>
        <w:ind w:rightChars="-50" w:right="-105" w:firstLineChars="200" w:firstLine="643"/>
        <w:rPr>
          <w:rFonts w:asciiTheme="minorEastAsia" w:eastAsiaTheme="minorEastAsia" w:hAnsiTheme="minorEastAsia"/>
          <w:b/>
          <w:sz w:val="32"/>
          <w:szCs w:val="32"/>
        </w:rPr>
      </w:pPr>
      <w:r w:rsidRPr="000B7966">
        <w:rPr>
          <w:rFonts w:asciiTheme="minorEastAsia" w:eastAsiaTheme="minorEastAsia" w:hAnsiTheme="minorEastAsia" w:hint="eastAsia"/>
          <w:b/>
          <w:sz w:val="32"/>
          <w:szCs w:val="32"/>
        </w:rPr>
        <w:t>二、部门预算单位构成</w:t>
      </w:r>
      <w:r w:rsidRPr="000B7966">
        <w:rPr>
          <w:rFonts w:asciiTheme="minorEastAsia" w:eastAsiaTheme="minorEastAsia" w:hAnsiTheme="minorEastAsia"/>
          <w:b/>
          <w:sz w:val="32"/>
          <w:szCs w:val="32"/>
        </w:rPr>
        <w:t> </w:t>
      </w:r>
    </w:p>
    <w:p w:rsidR="00E7602D" w:rsidRPr="000B7966" w:rsidRDefault="00243D3A" w:rsidP="00D90C92">
      <w:pPr>
        <w:pStyle w:val="a5"/>
        <w:ind w:firstLineChars="250" w:firstLine="800"/>
        <w:rPr>
          <w:rFonts w:asciiTheme="minorEastAsia" w:eastAsiaTheme="minorEastAsia" w:hAnsiTheme="minorEastAsia"/>
          <w:sz w:val="32"/>
          <w:szCs w:val="32"/>
        </w:rPr>
      </w:pPr>
      <w:r w:rsidRPr="000B7966">
        <w:rPr>
          <w:rFonts w:asciiTheme="minorEastAsia" w:eastAsiaTheme="minorEastAsia" w:hAnsiTheme="minorEastAsia" w:hint="eastAsia"/>
          <w:sz w:val="32"/>
          <w:szCs w:val="32"/>
        </w:rPr>
        <w:lastRenderedPageBreak/>
        <w:t>纳入</w:t>
      </w:r>
      <w:r w:rsidRPr="000B7966">
        <w:rPr>
          <w:rFonts w:asciiTheme="minorEastAsia" w:eastAsiaTheme="minorEastAsia" w:hAnsiTheme="minorEastAsia"/>
          <w:sz w:val="32"/>
          <w:szCs w:val="32"/>
        </w:rPr>
        <w:t>20</w:t>
      </w:r>
      <w:r w:rsidRPr="000B7966">
        <w:rPr>
          <w:rFonts w:asciiTheme="minorEastAsia" w:eastAsiaTheme="minorEastAsia" w:hAnsiTheme="minorEastAsia" w:hint="eastAsia"/>
          <w:sz w:val="32"/>
          <w:szCs w:val="32"/>
        </w:rPr>
        <w:t>20年部门预算编制范围的包含：通道县审计局本级</w:t>
      </w:r>
    </w:p>
    <w:p w:rsidR="00E7602D" w:rsidRPr="000B7966" w:rsidRDefault="00243D3A" w:rsidP="00D90C92">
      <w:pPr>
        <w:pStyle w:val="a5"/>
        <w:ind w:firstLine="643"/>
        <w:rPr>
          <w:rFonts w:asciiTheme="minorEastAsia" w:eastAsiaTheme="minorEastAsia" w:hAnsiTheme="minorEastAsia"/>
          <w:b/>
          <w:sz w:val="32"/>
          <w:szCs w:val="32"/>
        </w:rPr>
      </w:pPr>
      <w:r w:rsidRPr="000B7966">
        <w:rPr>
          <w:rFonts w:asciiTheme="minorEastAsia" w:eastAsiaTheme="minorEastAsia" w:hAnsiTheme="minorEastAsia" w:hint="eastAsia"/>
          <w:b/>
          <w:sz w:val="32"/>
          <w:szCs w:val="32"/>
        </w:rPr>
        <w:t>三、部门收支概况</w:t>
      </w:r>
    </w:p>
    <w:p w:rsidR="00E7602D" w:rsidRPr="000B7966" w:rsidRDefault="00243D3A" w:rsidP="00D90C92">
      <w:pPr>
        <w:pStyle w:val="a5"/>
        <w:ind w:firstLine="640"/>
        <w:rPr>
          <w:rFonts w:asciiTheme="minorEastAsia" w:eastAsiaTheme="minorEastAsia" w:hAnsiTheme="minorEastAsia"/>
          <w:sz w:val="32"/>
          <w:szCs w:val="32"/>
        </w:rPr>
      </w:pPr>
      <w:r w:rsidRPr="000B7966">
        <w:rPr>
          <w:rFonts w:asciiTheme="minorEastAsia" w:eastAsiaTheme="minorEastAsia" w:hAnsiTheme="minorEastAsia"/>
          <w:sz w:val="32"/>
          <w:szCs w:val="32"/>
        </w:rPr>
        <w:t>20</w:t>
      </w:r>
      <w:r w:rsidRPr="000B7966">
        <w:rPr>
          <w:rFonts w:asciiTheme="minorEastAsia" w:eastAsiaTheme="minorEastAsia" w:hAnsiTheme="minorEastAsia" w:hint="eastAsia"/>
          <w:sz w:val="32"/>
          <w:szCs w:val="32"/>
        </w:rPr>
        <w:t>20年部门预算编报范围包括：全额工资、艰苦边远津贴、规范津贴、卫生费、车补、民族补贴、公务费、专项审计业务费用。</w:t>
      </w:r>
    </w:p>
    <w:p w:rsidR="00E7602D" w:rsidRPr="000B7966" w:rsidRDefault="00243D3A" w:rsidP="00D90C92">
      <w:pPr>
        <w:pStyle w:val="a5"/>
        <w:numPr>
          <w:ilvl w:val="0"/>
          <w:numId w:val="1"/>
        </w:numPr>
        <w:ind w:firstLine="640"/>
        <w:rPr>
          <w:rFonts w:asciiTheme="minorEastAsia" w:eastAsiaTheme="minorEastAsia" w:hAnsiTheme="minorEastAsia"/>
          <w:sz w:val="32"/>
          <w:szCs w:val="32"/>
        </w:rPr>
      </w:pPr>
      <w:r w:rsidRPr="000B7966">
        <w:rPr>
          <w:rFonts w:asciiTheme="minorEastAsia" w:eastAsiaTheme="minorEastAsia" w:hAnsiTheme="minorEastAsia"/>
          <w:sz w:val="32"/>
          <w:szCs w:val="32"/>
        </w:rPr>
        <w:t xml:space="preserve"> </w:t>
      </w:r>
      <w:r w:rsidRPr="000B7966">
        <w:rPr>
          <w:rFonts w:asciiTheme="minorEastAsia" w:eastAsiaTheme="minorEastAsia" w:hAnsiTheme="minorEastAsia" w:hint="eastAsia"/>
          <w:sz w:val="32"/>
          <w:szCs w:val="32"/>
        </w:rPr>
        <w:t>收入预算：</w:t>
      </w:r>
      <w:r w:rsidRPr="000B7966">
        <w:rPr>
          <w:rFonts w:asciiTheme="minorEastAsia" w:eastAsiaTheme="minorEastAsia" w:hAnsiTheme="minorEastAsia"/>
          <w:sz w:val="32"/>
          <w:szCs w:val="32"/>
        </w:rPr>
        <w:t>20</w:t>
      </w:r>
      <w:r w:rsidRPr="000B7966">
        <w:rPr>
          <w:rFonts w:asciiTheme="minorEastAsia" w:eastAsiaTheme="minorEastAsia" w:hAnsiTheme="minorEastAsia" w:hint="eastAsia"/>
          <w:sz w:val="32"/>
          <w:szCs w:val="32"/>
        </w:rPr>
        <w:t>20年年初预算数663</w:t>
      </w:r>
      <w:r w:rsidRPr="000B7966">
        <w:rPr>
          <w:rFonts w:asciiTheme="minorEastAsia" w:eastAsiaTheme="minorEastAsia" w:hAnsiTheme="minorEastAsia"/>
          <w:sz w:val="32"/>
          <w:szCs w:val="32"/>
        </w:rPr>
        <w:t>.</w:t>
      </w:r>
      <w:r w:rsidRPr="000B7966">
        <w:rPr>
          <w:rFonts w:asciiTheme="minorEastAsia" w:eastAsiaTheme="minorEastAsia" w:hAnsiTheme="minorEastAsia" w:hint="eastAsia"/>
          <w:sz w:val="32"/>
          <w:szCs w:val="32"/>
        </w:rPr>
        <w:t>05万元</w:t>
      </w:r>
      <w:r w:rsidRPr="000B7966">
        <w:rPr>
          <w:rFonts w:asciiTheme="minorEastAsia" w:eastAsiaTheme="minorEastAsia" w:hAnsiTheme="minorEastAsia"/>
          <w:sz w:val="32"/>
          <w:szCs w:val="32"/>
        </w:rPr>
        <w:t>,</w:t>
      </w:r>
      <w:r w:rsidRPr="000B7966">
        <w:rPr>
          <w:rFonts w:asciiTheme="minorEastAsia" w:eastAsiaTheme="minorEastAsia" w:hAnsiTheme="minorEastAsia" w:hint="eastAsia"/>
          <w:sz w:val="32"/>
          <w:szCs w:val="32"/>
        </w:rPr>
        <w:t>其中，一般公共预算拨款</w:t>
      </w:r>
      <w:r w:rsidRPr="000B7966">
        <w:rPr>
          <w:rFonts w:asciiTheme="minorEastAsia" w:eastAsiaTheme="minorEastAsia" w:hAnsiTheme="minorEastAsia"/>
          <w:sz w:val="32"/>
          <w:szCs w:val="32"/>
        </w:rPr>
        <w:t>6</w:t>
      </w:r>
      <w:r w:rsidRPr="000B7966">
        <w:rPr>
          <w:rFonts w:asciiTheme="minorEastAsia" w:eastAsiaTheme="minorEastAsia" w:hAnsiTheme="minorEastAsia" w:hint="eastAsia"/>
          <w:sz w:val="32"/>
          <w:szCs w:val="32"/>
        </w:rPr>
        <w:t>55</w:t>
      </w:r>
      <w:r w:rsidRPr="000B7966">
        <w:rPr>
          <w:rFonts w:asciiTheme="minorEastAsia" w:eastAsiaTheme="minorEastAsia" w:hAnsiTheme="minorEastAsia"/>
          <w:sz w:val="32"/>
          <w:szCs w:val="32"/>
        </w:rPr>
        <w:t>.</w:t>
      </w:r>
      <w:r w:rsidRPr="000B7966">
        <w:rPr>
          <w:rFonts w:asciiTheme="minorEastAsia" w:eastAsiaTheme="minorEastAsia" w:hAnsiTheme="minorEastAsia" w:hint="eastAsia"/>
          <w:sz w:val="32"/>
          <w:szCs w:val="32"/>
        </w:rPr>
        <w:t>05万元,纳入专户管理的非税收入拨款8万元。比上年预算增加57.55万元</w:t>
      </w:r>
      <w:r w:rsidRPr="000B7966">
        <w:rPr>
          <w:rFonts w:asciiTheme="minorEastAsia" w:eastAsiaTheme="minorEastAsia" w:hAnsiTheme="minorEastAsia"/>
          <w:sz w:val="32"/>
          <w:szCs w:val="32"/>
        </w:rPr>
        <w:t>,</w:t>
      </w:r>
      <w:r w:rsidRPr="000B7966">
        <w:rPr>
          <w:rFonts w:asciiTheme="minorEastAsia" w:eastAsiaTheme="minorEastAsia" w:hAnsiTheme="minorEastAsia" w:hint="eastAsia"/>
          <w:sz w:val="32"/>
          <w:szCs w:val="32"/>
        </w:rPr>
        <w:t>增加的原因：一是基本工资晋级晋档</w:t>
      </w:r>
      <w:r w:rsidRPr="000B7966">
        <w:rPr>
          <w:rFonts w:asciiTheme="minorEastAsia" w:eastAsiaTheme="minorEastAsia" w:hAnsiTheme="minorEastAsia"/>
          <w:sz w:val="32"/>
          <w:szCs w:val="32"/>
        </w:rPr>
        <w:t>;</w:t>
      </w:r>
      <w:r w:rsidRPr="000B7966">
        <w:rPr>
          <w:rFonts w:asciiTheme="minorEastAsia" w:eastAsiaTheme="minorEastAsia" w:hAnsiTheme="minorEastAsia" w:hint="eastAsia"/>
          <w:sz w:val="32"/>
          <w:szCs w:val="32"/>
        </w:rPr>
        <w:t>二是政府投资审计项目专项审计业务费用、纳入专户管理的非税收入拨款增加。</w:t>
      </w:r>
      <w:r w:rsidRPr="000B7966">
        <w:rPr>
          <w:rFonts w:asciiTheme="minorEastAsia" w:eastAsiaTheme="minorEastAsia" w:hAnsiTheme="minorEastAsia"/>
          <w:sz w:val="32"/>
          <w:szCs w:val="32"/>
        </w:rPr>
        <w:br/>
      </w:r>
      <w:r w:rsidRPr="000B7966">
        <w:rPr>
          <w:rFonts w:asciiTheme="minorEastAsia" w:eastAsiaTheme="minorEastAsia" w:hAnsiTheme="minorEastAsia" w:hint="eastAsia"/>
          <w:sz w:val="32"/>
          <w:szCs w:val="32"/>
        </w:rPr>
        <w:t xml:space="preserve">    （二）支出预算：2020年年初预算数663</w:t>
      </w:r>
      <w:r w:rsidRPr="000B7966">
        <w:rPr>
          <w:rFonts w:asciiTheme="minorEastAsia" w:eastAsiaTheme="minorEastAsia" w:hAnsiTheme="minorEastAsia"/>
          <w:sz w:val="32"/>
          <w:szCs w:val="32"/>
        </w:rPr>
        <w:t>.</w:t>
      </w:r>
      <w:r w:rsidRPr="000B7966">
        <w:rPr>
          <w:rFonts w:asciiTheme="minorEastAsia" w:eastAsiaTheme="minorEastAsia" w:hAnsiTheme="minorEastAsia" w:hint="eastAsia"/>
          <w:sz w:val="32"/>
          <w:szCs w:val="32"/>
        </w:rPr>
        <w:t>05万元。支出较去年增加57</w:t>
      </w:r>
      <w:r w:rsidRPr="000B7966">
        <w:rPr>
          <w:rFonts w:asciiTheme="minorEastAsia" w:eastAsiaTheme="minorEastAsia" w:hAnsiTheme="minorEastAsia"/>
          <w:sz w:val="32"/>
          <w:szCs w:val="32"/>
        </w:rPr>
        <w:t>.</w:t>
      </w:r>
      <w:r w:rsidRPr="000B7966">
        <w:rPr>
          <w:rFonts w:asciiTheme="minorEastAsia" w:eastAsiaTheme="minorEastAsia" w:hAnsiTheme="minorEastAsia" w:hint="eastAsia"/>
          <w:sz w:val="32"/>
          <w:szCs w:val="32"/>
        </w:rPr>
        <w:t>55万元</w:t>
      </w:r>
      <w:r w:rsidRPr="000B7966">
        <w:rPr>
          <w:rFonts w:asciiTheme="minorEastAsia" w:eastAsiaTheme="minorEastAsia" w:hAnsiTheme="minorEastAsia"/>
          <w:sz w:val="32"/>
          <w:szCs w:val="32"/>
        </w:rPr>
        <w:t xml:space="preserve">, </w:t>
      </w:r>
      <w:r w:rsidRPr="000B7966">
        <w:rPr>
          <w:rFonts w:asciiTheme="minorEastAsia" w:eastAsiaTheme="minorEastAsia" w:hAnsiTheme="minorEastAsia" w:hint="eastAsia"/>
          <w:sz w:val="32"/>
          <w:szCs w:val="32"/>
        </w:rPr>
        <w:t>增加的原因：一是基本工资晋级晋档</w:t>
      </w:r>
      <w:r w:rsidRPr="000B7966">
        <w:rPr>
          <w:rFonts w:asciiTheme="minorEastAsia" w:eastAsiaTheme="minorEastAsia" w:hAnsiTheme="minorEastAsia"/>
          <w:sz w:val="32"/>
          <w:szCs w:val="32"/>
        </w:rPr>
        <w:t>;</w:t>
      </w:r>
      <w:r w:rsidRPr="000B7966">
        <w:rPr>
          <w:rFonts w:asciiTheme="minorEastAsia" w:eastAsiaTheme="minorEastAsia" w:hAnsiTheme="minorEastAsia" w:hint="eastAsia"/>
          <w:sz w:val="32"/>
          <w:szCs w:val="32"/>
        </w:rPr>
        <w:t>二是政府投资审计项目业务费用、非税收入执收成本的增加。</w:t>
      </w:r>
    </w:p>
    <w:p w:rsidR="00E7602D" w:rsidRPr="000B7966" w:rsidRDefault="00243D3A" w:rsidP="00D90C92">
      <w:pPr>
        <w:pStyle w:val="a5"/>
        <w:ind w:firstLine="643"/>
        <w:rPr>
          <w:rFonts w:asciiTheme="minorEastAsia" w:eastAsiaTheme="minorEastAsia" w:hAnsiTheme="minorEastAsia"/>
          <w:b/>
          <w:sz w:val="32"/>
          <w:szCs w:val="32"/>
        </w:rPr>
      </w:pPr>
      <w:r w:rsidRPr="000B7966">
        <w:rPr>
          <w:rFonts w:asciiTheme="minorEastAsia" w:eastAsiaTheme="minorEastAsia" w:hAnsiTheme="minorEastAsia" w:hint="eastAsia"/>
          <w:b/>
          <w:sz w:val="32"/>
          <w:szCs w:val="32"/>
        </w:rPr>
        <w:t>四、一般公共预算拨款支出预算</w:t>
      </w:r>
    </w:p>
    <w:p w:rsidR="00E7602D" w:rsidRPr="000B7966" w:rsidRDefault="00243D3A" w:rsidP="00D90C92">
      <w:pPr>
        <w:pStyle w:val="a5"/>
        <w:ind w:firstLine="640"/>
        <w:rPr>
          <w:rFonts w:asciiTheme="minorEastAsia" w:eastAsiaTheme="minorEastAsia" w:hAnsiTheme="minorEastAsia"/>
          <w:sz w:val="32"/>
          <w:szCs w:val="32"/>
        </w:rPr>
      </w:pPr>
      <w:r w:rsidRPr="000B7966">
        <w:rPr>
          <w:rFonts w:asciiTheme="minorEastAsia" w:eastAsiaTheme="minorEastAsia" w:hAnsiTheme="minorEastAsia" w:hint="eastAsia"/>
          <w:sz w:val="32"/>
          <w:szCs w:val="32"/>
        </w:rPr>
        <w:t>2020年一般公共预算拨款支出预算663</w:t>
      </w:r>
      <w:r w:rsidRPr="000B7966">
        <w:rPr>
          <w:rFonts w:asciiTheme="minorEastAsia" w:eastAsiaTheme="minorEastAsia" w:hAnsiTheme="minorEastAsia"/>
          <w:sz w:val="32"/>
          <w:szCs w:val="32"/>
        </w:rPr>
        <w:t>.</w:t>
      </w:r>
      <w:r w:rsidRPr="000B7966">
        <w:rPr>
          <w:rFonts w:asciiTheme="minorEastAsia" w:eastAsiaTheme="minorEastAsia" w:hAnsiTheme="minorEastAsia" w:hint="eastAsia"/>
          <w:sz w:val="32"/>
          <w:szCs w:val="32"/>
        </w:rPr>
        <w:t>05万元。</w:t>
      </w:r>
      <w:r w:rsidRPr="000B7966">
        <w:rPr>
          <w:rFonts w:asciiTheme="minorEastAsia" w:eastAsiaTheme="minorEastAsia" w:hAnsiTheme="minorEastAsia"/>
          <w:sz w:val="32"/>
          <w:szCs w:val="32"/>
        </w:rPr>
        <w:br/>
        <w:t xml:space="preserve">   </w:t>
      </w:r>
      <w:r w:rsidRPr="000B7966">
        <w:rPr>
          <w:rFonts w:asciiTheme="minorEastAsia" w:eastAsiaTheme="minorEastAsia" w:hAnsiTheme="minorEastAsia" w:hint="eastAsia"/>
          <w:sz w:val="32"/>
          <w:szCs w:val="32"/>
        </w:rPr>
        <w:t>（一）基本支出：2020年年初预算数为361.05万元</w:t>
      </w:r>
      <w:r w:rsidRPr="000B7966">
        <w:rPr>
          <w:rFonts w:asciiTheme="minorEastAsia" w:eastAsiaTheme="minorEastAsia" w:hAnsiTheme="minorEastAsia"/>
          <w:sz w:val="32"/>
          <w:szCs w:val="32"/>
        </w:rPr>
        <w:t>,</w:t>
      </w:r>
      <w:r w:rsidRPr="000B7966">
        <w:rPr>
          <w:rFonts w:asciiTheme="minorEastAsia" w:eastAsiaTheme="minorEastAsia" w:hAnsiTheme="minorEastAsia" w:hint="eastAsia"/>
          <w:sz w:val="32"/>
          <w:szCs w:val="32"/>
        </w:rPr>
        <w:t>是指为保障单位机构正常运转、完成日常工作任务而发生的各项支出</w:t>
      </w:r>
      <w:r w:rsidRPr="000B7966">
        <w:rPr>
          <w:rFonts w:asciiTheme="minorEastAsia" w:eastAsiaTheme="minorEastAsia" w:hAnsiTheme="minorEastAsia"/>
          <w:sz w:val="32"/>
          <w:szCs w:val="32"/>
        </w:rPr>
        <w:t>,</w:t>
      </w:r>
      <w:r w:rsidRPr="000B7966">
        <w:rPr>
          <w:rFonts w:asciiTheme="minorEastAsia" w:eastAsiaTheme="minorEastAsia" w:hAnsiTheme="minorEastAsia" w:hint="eastAsia"/>
          <w:sz w:val="32"/>
          <w:szCs w:val="32"/>
        </w:rPr>
        <w:t>包括用于基本工资、津贴补贴等人员经费以及办公费、水电费、差旅费、办公设备购置等日常公用经费。</w:t>
      </w:r>
      <w:r w:rsidRPr="000B7966">
        <w:rPr>
          <w:rFonts w:asciiTheme="minorEastAsia" w:eastAsiaTheme="minorEastAsia" w:hAnsiTheme="minorEastAsia"/>
          <w:sz w:val="32"/>
          <w:szCs w:val="32"/>
        </w:rPr>
        <w:br/>
        <w:t xml:space="preserve">   </w:t>
      </w:r>
      <w:r w:rsidRPr="000B7966">
        <w:rPr>
          <w:rFonts w:asciiTheme="minorEastAsia" w:eastAsiaTheme="minorEastAsia" w:hAnsiTheme="minorEastAsia" w:hint="eastAsia"/>
          <w:sz w:val="32"/>
          <w:szCs w:val="32"/>
        </w:rPr>
        <w:t>（二）专项审计业务费用支出：2020年年初预算数为302</w:t>
      </w:r>
      <w:r w:rsidRPr="000B7966">
        <w:rPr>
          <w:rFonts w:asciiTheme="minorEastAsia" w:eastAsiaTheme="minorEastAsia" w:hAnsiTheme="minorEastAsia" w:hint="eastAsia"/>
          <w:sz w:val="32"/>
          <w:szCs w:val="32"/>
        </w:rPr>
        <w:lastRenderedPageBreak/>
        <w:t>万元</w:t>
      </w:r>
      <w:r w:rsidRPr="000B7966">
        <w:rPr>
          <w:rFonts w:asciiTheme="minorEastAsia" w:eastAsiaTheme="minorEastAsia" w:hAnsiTheme="minorEastAsia"/>
          <w:sz w:val="32"/>
          <w:szCs w:val="32"/>
        </w:rPr>
        <w:t>,</w:t>
      </w:r>
      <w:r w:rsidRPr="000B7966">
        <w:rPr>
          <w:rFonts w:asciiTheme="minorEastAsia" w:eastAsiaTheme="minorEastAsia" w:hAnsiTheme="minorEastAsia" w:hint="eastAsia"/>
          <w:sz w:val="32"/>
          <w:szCs w:val="32"/>
        </w:rPr>
        <w:t>是指为专项用于政府投资审计委托业务费用、非税收入执收成本等。</w:t>
      </w:r>
    </w:p>
    <w:p w:rsidR="00E7602D" w:rsidRPr="000B7966" w:rsidRDefault="00243D3A" w:rsidP="00D90C92">
      <w:pPr>
        <w:pStyle w:val="a5"/>
        <w:ind w:firstLine="643"/>
        <w:rPr>
          <w:rFonts w:asciiTheme="minorEastAsia" w:eastAsiaTheme="minorEastAsia" w:hAnsiTheme="minorEastAsia"/>
          <w:b/>
          <w:sz w:val="32"/>
          <w:szCs w:val="32"/>
        </w:rPr>
      </w:pPr>
      <w:r w:rsidRPr="000B7966">
        <w:rPr>
          <w:rFonts w:asciiTheme="minorEastAsia" w:eastAsiaTheme="minorEastAsia" w:hAnsiTheme="minorEastAsia" w:hint="eastAsia"/>
          <w:b/>
          <w:sz w:val="32"/>
          <w:szCs w:val="32"/>
        </w:rPr>
        <w:t>五、其他重要事项的情况说明</w:t>
      </w:r>
    </w:p>
    <w:p w:rsidR="00E7602D" w:rsidRPr="000B7966" w:rsidRDefault="00243D3A" w:rsidP="00D90C92">
      <w:pPr>
        <w:pStyle w:val="a5"/>
        <w:ind w:firstLine="640"/>
        <w:rPr>
          <w:rFonts w:asciiTheme="minorEastAsia" w:eastAsiaTheme="minorEastAsia" w:hAnsiTheme="minorEastAsia"/>
          <w:sz w:val="32"/>
          <w:szCs w:val="32"/>
        </w:rPr>
      </w:pPr>
      <w:r w:rsidRPr="000B7966">
        <w:rPr>
          <w:rFonts w:asciiTheme="minorEastAsia" w:eastAsiaTheme="minorEastAsia" w:hAnsiTheme="minorEastAsia" w:hint="eastAsia"/>
          <w:sz w:val="32"/>
          <w:szCs w:val="32"/>
        </w:rPr>
        <w:t>（一）机关运行经费情况</w:t>
      </w:r>
    </w:p>
    <w:p w:rsidR="00E7602D" w:rsidRPr="000B7966" w:rsidRDefault="00243D3A" w:rsidP="00D90C92">
      <w:pPr>
        <w:pStyle w:val="a5"/>
        <w:ind w:firstLine="640"/>
        <w:rPr>
          <w:rFonts w:asciiTheme="minorEastAsia" w:eastAsiaTheme="minorEastAsia" w:hAnsiTheme="minorEastAsia"/>
          <w:sz w:val="32"/>
          <w:szCs w:val="32"/>
        </w:rPr>
      </w:pPr>
      <w:r w:rsidRPr="000B7966">
        <w:rPr>
          <w:rFonts w:asciiTheme="minorEastAsia" w:eastAsiaTheme="minorEastAsia" w:hAnsiTheme="minorEastAsia" w:hint="eastAsia"/>
          <w:sz w:val="32"/>
          <w:szCs w:val="32"/>
        </w:rPr>
        <w:t>2020年局机关运行经费当年一般公共预算拨款361</w:t>
      </w:r>
      <w:r w:rsidRPr="000B7966">
        <w:rPr>
          <w:rFonts w:asciiTheme="minorEastAsia" w:eastAsiaTheme="minorEastAsia" w:hAnsiTheme="minorEastAsia"/>
          <w:sz w:val="32"/>
          <w:szCs w:val="32"/>
        </w:rPr>
        <w:t>.</w:t>
      </w:r>
      <w:r w:rsidRPr="000B7966">
        <w:rPr>
          <w:rFonts w:asciiTheme="minorEastAsia" w:eastAsiaTheme="minorEastAsia" w:hAnsiTheme="minorEastAsia" w:hint="eastAsia"/>
          <w:sz w:val="32"/>
          <w:szCs w:val="32"/>
        </w:rPr>
        <w:t>05万元</w:t>
      </w:r>
      <w:r w:rsidRPr="000B7966">
        <w:rPr>
          <w:rFonts w:asciiTheme="minorEastAsia" w:eastAsiaTheme="minorEastAsia" w:hAnsiTheme="minorEastAsia"/>
          <w:sz w:val="32"/>
          <w:szCs w:val="32"/>
        </w:rPr>
        <w:t>,</w:t>
      </w:r>
      <w:r w:rsidRPr="000B7966">
        <w:rPr>
          <w:rFonts w:asciiTheme="minorEastAsia" w:eastAsiaTheme="minorEastAsia" w:hAnsiTheme="minorEastAsia" w:hint="eastAsia"/>
          <w:sz w:val="32"/>
          <w:szCs w:val="32"/>
        </w:rPr>
        <w:t>比上年预算增加65</w:t>
      </w:r>
      <w:r w:rsidRPr="000B7966">
        <w:rPr>
          <w:rFonts w:asciiTheme="minorEastAsia" w:eastAsiaTheme="minorEastAsia" w:hAnsiTheme="minorEastAsia"/>
          <w:sz w:val="32"/>
          <w:szCs w:val="32"/>
        </w:rPr>
        <w:t>.</w:t>
      </w:r>
      <w:r w:rsidRPr="000B7966">
        <w:rPr>
          <w:rFonts w:asciiTheme="minorEastAsia" w:eastAsiaTheme="minorEastAsia" w:hAnsiTheme="minorEastAsia" w:hint="eastAsia"/>
          <w:sz w:val="32"/>
          <w:szCs w:val="32"/>
        </w:rPr>
        <w:t>5</w:t>
      </w:r>
      <w:r w:rsidRPr="000B7966">
        <w:rPr>
          <w:rFonts w:asciiTheme="minorEastAsia" w:eastAsiaTheme="minorEastAsia" w:hAnsiTheme="minorEastAsia"/>
          <w:sz w:val="32"/>
          <w:szCs w:val="32"/>
        </w:rPr>
        <w:t>5</w:t>
      </w:r>
      <w:r w:rsidRPr="000B7966">
        <w:rPr>
          <w:rFonts w:asciiTheme="minorEastAsia" w:eastAsiaTheme="minorEastAsia" w:hAnsiTheme="minorEastAsia" w:hint="eastAsia"/>
          <w:sz w:val="32"/>
          <w:szCs w:val="32"/>
        </w:rPr>
        <w:t>万元</w:t>
      </w:r>
      <w:r w:rsidRPr="000B7966">
        <w:rPr>
          <w:rFonts w:asciiTheme="minorEastAsia" w:eastAsiaTheme="minorEastAsia" w:hAnsiTheme="minorEastAsia"/>
          <w:sz w:val="32"/>
          <w:szCs w:val="32"/>
        </w:rPr>
        <w:t>,</w:t>
      </w:r>
      <w:r w:rsidRPr="000B7966">
        <w:rPr>
          <w:rFonts w:asciiTheme="minorEastAsia" w:eastAsiaTheme="minorEastAsia" w:hAnsiTheme="minorEastAsia" w:hint="eastAsia"/>
          <w:sz w:val="32"/>
          <w:szCs w:val="32"/>
        </w:rPr>
        <w:t>增加的原因主要是基本工资增加、五险配套的增加。</w:t>
      </w:r>
    </w:p>
    <w:p w:rsidR="00E7602D" w:rsidRPr="000B7966" w:rsidRDefault="00243D3A" w:rsidP="00D90C92">
      <w:pPr>
        <w:pStyle w:val="a5"/>
        <w:ind w:firstLine="640"/>
        <w:rPr>
          <w:rFonts w:asciiTheme="minorEastAsia" w:eastAsiaTheme="minorEastAsia" w:hAnsiTheme="minorEastAsia"/>
          <w:sz w:val="32"/>
          <w:szCs w:val="32"/>
        </w:rPr>
      </w:pPr>
      <w:r w:rsidRPr="000B7966">
        <w:rPr>
          <w:rFonts w:asciiTheme="minorEastAsia" w:eastAsiaTheme="minorEastAsia" w:hAnsiTheme="minorEastAsia"/>
          <w:sz w:val="32"/>
          <w:szCs w:val="32"/>
        </w:rPr>
        <w:t>2</w:t>
      </w:r>
      <w:r w:rsidRPr="000B7966">
        <w:rPr>
          <w:rFonts w:asciiTheme="minorEastAsia" w:eastAsiaTheme="minorEastAsia" w:hAnsiTheme="minorEastAsia" w:hint="eastAsia"/>
          <w:sz w:val="32"/>
          <w:szCs w:val="32"/>
        </w:rPr>
        <w:t>、“三公”经费预算情况</w:t>
      </w:r>
    </w:p>
    <w:p w:rsidR="00E7602D" w:rsidRPr="000B7966" w:rsidRDefault="00243D3A" w:rsidP="00D90C92">
      <w:pPr>
        <w:pStyle w:val="a5"/>
        <w:ind w:firstLine="640"/>
        <w:rPr>
          <w:rFonts w:asciiTheme="minorEastAsia" w:eastAsiaTheme="minorEastAsia" w:hAnsiTheme="minorEastAsia"/>
          <w:sz w:val="32"/>
          <w:szCs w:val="32"/>
        </w:rPr>
      </w:pPr>
      <w:r w:rsidRPr="000B7966">
        <w:rPr>
          <w:rFonts w:asciiTheme="minorEastAsia" w:eastAsiaTheme="minorEastAsia" w:hAnsiTheme="minorEastAsia" w:hint="eastAsia"/>
          <w:sz w:val="32"/>
          <w:szCs w:val="32"/>
        </w:rPr>
        <w:t>2020年“三公”经费预算数为</w:t>
      </w:r>
      <w:r w:rsidRPr="000B7966">
        <w:rPr>
          <w:rFonts w:asciiTheme="minorEastAsia" w:eastAsiaTheme="minorEastAsia" w:hAnsiTheme="minorEastAsia"/>
          <w:sz w:val="32"/>
          <w:szCs w:val="32"/>
        </w:rPr>
        <w:t>6</w:t>
      </w:r>
      <w:r w:rsidRPr="000B7966">
        <w:rPr>
          <w:rFonts w:asciiTheme="minorEastAsia" w:eastAsiaTheme="minorEastAsia" w:hAnsiTheme="minorEastAsia" w:hint="eastAsia"/>
          <w:sz w:val="32"/>
          <w:szCs w:val="32"/>
        </w:rPr>
        <w:t>万元，其中：公务接待费</w:t>
      </w:r>
      <w:r w:rsidRPr="000B7966">
        <w:rPr>
          <w:rFonts w:asciiTheme="minorEastAsia" w:eastAsiaTheme="minorEastAsia" w:hAnsiTheme="minorEastAsia"/>
          <w:sz w:val="32"/>
          <w:szCs w:val="32"/>
        </w:rPr>
        <w:t>3</w:t>
      </w:r>
      <w:r w:rsidRPr="000B7966">
        <w:rPr>
          <w:rFonts w:asciiTheme="minorEastAsia" w:eastAsiaTheme="minorEastAsia" w:hAnsiTheme="minorEastAsia" w:hint="eastAsia"/>
          <w:sz w:val="32"/>
          <w:szCs w:val="32"/>
        </w:rPr>
        <w:t>万元，公务用车购置及运行费2.50万元，因公出国（境）费</w:t>
      </w:r>
      <w:r w:rsidRPr="000B7966">
        <w:rPr>
          <w:rFonts w:asciiTheme="minorEastAsia" w:eastAsiaTheme="minorEastAsia" w:hAnsiTheme="minorEastAsia"/>
          <w:sz w:val="32"/>
          <w:szCs w:val="32"/>
        </w:rPr>
        <w:t>0</w:t>
      </w:r>
      <w:r w:rsidRPr="000B7966">
        <w:rPr>
          <w:rFonts w:asciiTheme="minorEastAsia" w:eastAsiaTheme="minorEastAsia" w:hAnsiTheme="minorEastAsia" w:hint="eastAsia"/>
          <w:sz w:val="32"/>
          <w:szCs w:val="32"/>
        </w:rPr>
        <w:t>万元。</w:t>
      </w:r>
      <w:r w:rsidRPr="000B7966">
        <w:rPr>
          <w:rFonts w:asciiTheme="minorEastAsia" w:eastAsiaTheme="minorEastAsia" w:hAnsiTheme="minorEastAsia"/>
          <w:sz w:val="32"/>
          <w:szCs w:val="32"/>
        </w:rPr>
        <w:t xml:space="preserve"> </w:t>
      </w:r>
      <w:r w:rsidRPr="000B7966">
        <w:rPr>
          <w:rFonts w:asciiTheme="minorEastAsia" w:eastAsiaTheme="minorEastAsia" w:hAnsiTheme="minorEastAsia" w:hint="eastAsia"/>
          <w:sz w:val="32"/>
          <w:szCs w:val="32"/>
        </w:rPr>
        <w:t>2020年“三公”经费预算较</w:t>
      </w:r>
      <w:r w:rsidRPr="000B7966">
        <w:rPr>
          <w:rFonts w:asciiTheme="minorEastAsia" w:eastAsiaTheme="minorEastAsia" w:hAnsiTheme="minorEastAsia"/>
          <w:sz w:val="32"/>
          <w:szCs w:val="32"/>
        </w:rPr>
        <w:t>201</w:t>
      </w:r>
      <w:r w:rsidRPr="000B7966">
        <w:rPr>
          <w:rFonts w:asciiTheme="minorEastAsia" w:eastAsiaTheme="minorEastAsia" w:hAnsiTheme="minorEastAsia" w:hint="eastAsia"/>
          <w:sz w:val="32"/>
          <w:szCs w:val="32"/>
        </w:rPr>
        <w:t>9年减少</w:t>
      </w:r>
      <w:r w:rsidRPr="000B7966">
        <w:rPr>
          <w:rFonts w:asciiTheme="minorEastAsia" w:eastAsiaTheme="minorEastAsia" w:hAnsiTheme="minorEastAsia"/>
          <w:sz w:val="32"/>
          <w:szCs w:val="32"/>
        </w:rPr>
        <w:t>0.</w:t>
      </w:r>
      <w:r w:rsidRPr="000B7966">
        <w:rPr>
          <w:rFonts w:asciiTheme="minorEastAsia" w:eastAsiaTheme="minorEastAsia" w:hAnsiTheme="minorEastAsia" w:hint="eastAsia"/>
          <w:sz w:val="32"/>
          <w:szCs w:val="32"/>
        </w:rPr>
        <w:t>5</w:t>
      </w:r>
      <w:r w:rsidRPr="000B7966">
        <w:rPr>
          <w:rFonts w:asciiTheme="minorEastAsia" w:eastAsiaTheme="minorEastAsia" w:hAnsiTheme="minorEastAsia"/>
          <w:sz w:val="32"/>
          <w:szCs w:val="32"/>
        </w:rPr>
        <w:t>0</w:t>
      </w:r>
      <w:r w:rsidRPr="000B7966">
        <w:rPr>
          <w:rFonts w:asciiTheme="minorEastAsia" w:eastAsiaTheme="minorEastAsia" w:hAnsiTheme="minorEastAsia" w:hint="eastAsia"/>
          <w:sz w:val="32"/>
          <w:szCs w:val="32"/>
        </w:rPr>
        <w:t>万元。</w:t>
      </w:r>
    </w:p>
    <w:p w:rsidR="00E7602D" w:rsidRPr="000B7966" w:rsidRDefault="00243D3A" w:rsidP="00D90C92">
      <w:pPr>
        <w:pStyle w:val="a5"/>
        <w:ind w:firstLine="640"/>
        <w:rPr>
          <w:rFonts w:asciiTheme="minorEastAsia" w:eastAsiaTheme="minorEastAsia" w:hAnsiTheme="minorEastAsia"/>
          <w:sz w:val="32"/>
          <w:szCs w:val="32"/>
        </w:rPr>
      </w:pPr>
      <w:r w:rsidRPr="000B7966">
        <w:rPr>
          <w:rFonts w:asciiTheme="minorEastAsia" w:eastAsiaTheme="minorEastAsia" w:hAnsiTheme="minorEastAsia"/>
          <w:sz w:val="32"/>
          <w:szCs w:val="32"/>
        </w:rPr>
        <w:t>3</w:t>
      </w:r>
      <w:r w:rsidRPr="000B7966">
        <w:rPr>
          <w:rFonts w:asciiTheme="minorEastAsia" w:eastAsiaTheme="minorEastAsia" w:hAnsiTheme="minorEastAsia" w:hint="eastAsia"/>
          <w:sz w:val="32"/>
          <w:szCs w:val="32"/>
        </w:rPr>
        <w:t>、政府采购情况</w:t>
      </w:r>
    </w:p>
    <w:p w:rsidR="00E7602D" w:rsidRPr="000B7966" w:rsidRDefault="00243D3A" w:rsidP="00D90C92">
      <w:pPr>
        <w:pStyle w:val="a5"/>
        <w:ind w:firstLine="640"/>
        <w:rPr>
          <w:rFonts w:asciiTheme="minorEastAsia" w:eastAsiaTheme="minorEastAsia" w:hAnsiTheme="minorEastAsia"/>
          <w:sz w:val="32"/>
          <w:szCs w:val="32"/>
        </w:rPr>
      </w:pPr>
      <w:r w:rsidRPr="000B7966">
        <w:rPr>
          <w:rFonts w:asciiTheme="minorEastAsia" w:eastAsiaTheme="minorEastAsia" w:hAnsiTheme="minorEastAsia" w:hint="eastAsia"/>
          <w:sz w:val="32"/>
          <w:szCs w:val="32"/>
        </w:rPr>
        <w:t>2020年政府采购预算总额</w:t>
      </w:r>
      <w:r w:rsidRPr="000B7966">
        <w:rPr>
          <w:rFonts w:asciiTheme="minorEastAsia" w:eastAsiaTheme="minorEastAsia" w:hAnsiTheme="minorEastAsia"/>
          <w:sz w:val="32"/>
          <w:szCs w:val="32"/>
        </w:rPr>
        <w:t>2</w:t>
      </w:r>
      <w:r w:rsidRPr="000B7966">
        <w:rPr>
          <w:rFonts w:asciiTheme="minorEastAsia" w:eastAsiaTheme="minorEastAsia" w:hAnsiTheme="minorEastAsia" w:hint="eastAsia"/>
          <w:sz w:val="32"/>
          <w:szCs w:val="32"/>
        </w:rPr>
        <w:t>4</w:t>
      </w:r>
      <w:r w:rsidRPr="000B7966">
        <w:rPr>
          <w:rFonts w:asciiTheme="minorEastAsia" w:eastAsiaTheme="minorEastAsia" w:hAnsiTheme="minorEastAsia"/>
          <w:sz w:val="32"/>
          <w:szCs w:val="32"/>
        </w:rPr>
        <w:t>0</w:t>
      </w:r>
      <w:r w:rsidRPr="000B7966">
        <w:rPr>
          <w:rFonts w:asciiTheme="minorEastAsia" w:eastAsiaTheme="minorEastAsia" w:hAnsiTheme="minorEastAsia" w:hint="eastAsia"/>
          <w:sz w:val="32"/>
          <w:szCs w:val="32"/>
        </w:rPr>
        <w:t>万元，为固定资产投资审计工程造价咨询服务费用。</w:t>
      </w:r>
      <w:r w:rsidRPr="000B7966">
        <w:rPr>
          <w:rFonts w:asciiTheme="minorEastAsia" w:eastAsiaTheme="minorEastAsia" w:hAnsiTheme="minorEastAsia"/>
          <w:sz w:val="32"/>
          <w:szCs w:val="32"/>
        </w:rPr>
        <w:t> </w:t>
      </w:r>
    </w:p>
    <w:p w:rsidR="00E7602D" w:rsidRPr="000B7966" w:rsidRDefault="00243D3A" w:rsidP="00D90C92">
      <w:pPr>
        <w:pStyle w:val="a5"/>
        <w:ind w:firstLine="640"/>
        <w:rPr>
          <w:rFonts w:asciiTheme="minorEastAsia" w:eastAsiaTheme="minorEastAsia" w:hAnsiTheme="minorEastAsia"/>
          <w:sz w:val="32"/>
          <w:szCs w:val="32"/>
        </w:rPr>
      </w:pPr>
      <w:r w:rsidRPr="000B7966">
        <w:rPr>
          <w:rFonts w:asciiTheme="minorEastAsia" w:eastAsiaTheme="minorEastAsia" w:hAnsiTheme="minorEastAsia"/>
          <w:sz w:val="32"/>
          <w:szCs w:val="32"/>
        </w:rPr>
        <w:t>4</w:t>
      </w:r>
      <w:r w:rsidRPr="000B7966">
        <w:rPr>
          <w:rFonts w:asciiTheme="minorEastAsia" w:eastAsiaTheme="minorEastAsia" w:hAnsiTheme="minorEastAsia" w:hint="eastAsia"/>
          <w:sz w:val="32"/>
          <w:szCs w:val="32"/>
        </w:rPr>
        <w:t>、国有资产占有使用情况</w:t>
      </w:r>
    </w:p>
    <w:p w:rsidR="00E7602D" w:rsidRPr="000B7966" w:rsidRDefault="00243D3A" w:rsidP="00D90C92">
      <w:pPr>
        <w:pStyle w:val="a5"/>
        <w:ind w:firstLine="640"/>
        <w:rPr>
          <w:rFonts w:asciiTheme="minorEastAsia" w:eastAsiaTheme="minorEastAsia" w:hAnsiTheme="minorEastAsia"/>
          <w:sz w:val="32"/>
          <w:szCs w:val="32"/>
        </w:rPr>
      </w:pPr>
      <w:r w:rsidRPr="000B7966">
        <w:rPr>
          <w:rFonts w:asciiTheme="minorEastAsia" w:eastAsiaTheme="minorEastAsia" w:hAnsiTheme="minorEastAsia" w:hint="eastAsia"/>
          <w:sz w:val="32"/>
          <w:szCs w:val="32"/>
        </w:rPr>
        <w:t>2020年一般公共预算安排购置车辆</w:t>
      </w:r>
      <w:r w:rsidRPr="000B7966">
        <w:rPr>
          <w:rFonts w:asciiTheme="minorEastAsia" w:eastAsiaTheme="minorEastAsia" w:hAnsiTheme="minorEastAsia"/>
          <w:sz w:val="32"/>
          <w:szCs w:val="32"/>
        </w:rPr>
        <w:t>0</w:t>
      </w:r>
      <w:r w:rsidRPr="000B7966">
        <w:rPr>
          <w:rFonts w:asciiTheme="minorEastAsia" w:eastAsiaTheme="minorEastAsia" w:hAnsiTheme="minorEastAsia" w:hint="eastAsia"/>
          <w:sz w:val="32"/>
          <w:szCs w:val="32"/>
        </w:rPr>
        <w:t>辆；办公用房面积</w:t>
      </w:r>
      <w:r w:rsidRPr="000B7966">
        <w:rPr>
          <w:rFonts w:asciiTheme="minorEastAsia" w:eastAsiaTheme="minorEastAsia" w:hAnsiTheme="minorEastAsia"/>
          <w:sz w:val="32"/>
          <w:szCs w:val="32"/>
        </w:rPr>
        <w:t>1441</w:t>
      </w:r>
      <w:r w:rsidRPr="000B7966">
        <w:rPr>
          <w:rFonts w:asciiTheme="minorEastAsia" w:eastAsiaTheme="minorEastAsia" w:hAnsiTheme="minorEastAsia" w:hint="eastAsia"/>
          <w:sz w:val="32"/>
          <w:szCs w:val="32"/>
        </w:rPr>
        <w:t>平方米，价值67</w:t>
      </w:r>
      <w:r w:rsidRPr="000B7966">
        <w:rPr>
          <w:rFonts w:asciiTheme="minorEastAsia" w:eastAsiaTheme="minorEastAsia" w:hAnsiTheme="minorEastAsia"/>
          <w:sz w:val="32"/>
          <w:szCs w:val="32"/>
        </w:rPr>
        <w:t>.</w:t>
      </w:r>
      <w:r w:rsidRPr="000B7966">
        <w:rPr>
          <w:rFonts w:asciiTheme="minorEastAsia" w:eastAsiaTheme="minorEastAsia" w:hAnsiTheme="minorEastAsia" w:hint="eastAsia"/>
          <w:sz w:val="32"/>
          <w:szCs w:val="32"/>
        </w:rPr>
        <w:t>48万元；通用设备价值30</w:t>
      </w:r>
      <w:r w:rsidRPr="000B7966">
        <w:rPr>
          <w:rFonts w:asciiTheme="minorEastAsia" w:eastAsiaTheme="minorEastAsia" w:hAnsiTheme="minorEastAsia"/>
          <w:sz w:val="32"/>
          <w:szCs w:val="32"/>
        </w:rPr>
        <w:t>.</w:t>
      </w:r>
      <w:r w:rsidRPr="000B7966">
        <w:rPr>
          <w:rFonts w:asciiTheme="minorEastAsia" w:eastAsiaTheme="minorEastAsia" w:hAnsiTheme="minorEastAsia" w:hint="eastAsia"/>
          <w:sz w:val="32"/>
          <w:szCs w:val="32"/>
        </w:rPr>
        <w:t>55万元，主要是办公用电脑，打印机，空调，网络设备等；家具用具价值7.08万元，主要是办公室及会议室桌椅、沙发、柜子等；无形资产7</w:t>
      </w:r>
      <w:r w:rsidRPr="000B7966">
        <w:rPr>
          <w:rFonts w:asciiTheme="minorEastAsia" w:eastAsiaTheme="minorEastAsia" w:hAnsiTheme="minorEastAsia"/>
          <w:sz w:val="32"/>
          <w:szCs w:val="32"/>
        </w:rPr>
        <w:t>.56</w:t>
      </w:r>
      <w:r w:rsidRPr="000B7966">
        <w:rPr>
          <w:rFonts w:asciiTheme="minorEastAsia" w:eastAsiaTheme="minorEastAsia" w:hAnsiTheme="minorEastAsia" w:hint="eastAsia"/>
          <w:sz w:val="32"/>
          <w:szCs w:val="32"/>
        </w:rPr>
        <w:t>万元，主要是工程计价用软件。</w:t>
      </w:r>
    </w:p>
    <w:p w:rsidR="00E7602D" w:rsidRPr="000B7966" w:rsidRDefault="00243D3A" w:rsidP="00D90C92">
      <w:pPr>
        <w:pStyle w:val="a5"/>
        <w:ind w:firstLine="640"/>
        <w:rPr>
          <w:rFonts w:asciiTheme="minorEastAsia" w:eastAsiaTheme="minorEastAsia" w:hAnsiTheme="minorEastAsia"/>
          <w:sz w:val="32"/>
          <w:szCs w:val="32"/>
        </w:rPr>
      </w:pPr>
      <w:r w:rsidRPr="000B7966">
        <w:rPr>
          <w:rFonts w:asciiTheme="minorEastAsia" w:eastAsiaTheme="minorEastAsia" w:hAnsiTheme="minorEastAsia"/>
          <w:sz w:val="32"/>
          <w:szCs w:val="32"/>
        </w:rPr>
        <w:t>5</w:t>
      </w:r>
      <w:r w:rsidRPr="000B7966">
        <w:rPr>
          <w:rFonts w:asciiTheme="minorEastAsia" w:eastAsiaTheme="minorEastAsia" w:hAnsiTheme="minorEastAsia" w:hint="eastAsia"/>
          <w:sz w:val="32"/>
          <w:szCs w:val="32"/>
        </w:rPr>
        <w:t>、项目预算和绩效目标情况</w:t>
      </w:r>
    </w:p>
    <w:p w:rsidR="00E7602D" w:rsidRPr="000B7966" w:rsidRDefault="00243D3A" w:rsidP="00D90C92">
      <w:pPr>
        <w:pStyle w:val="a5"/>
        <w:ind w:firstLine="640"/>
        <w:rPr>
          <w:rFonts w:asciiTheme="minorEastAsia" w:eastAsiaTheme="minorEastAsia" w:hAnsiTheme="minorEastAsia"/>
          <w:sz w:val="32"/>
          <w:szCs w:val="32"/>
        </w:rPr>
      </w:pPr>
      <w:r w:rsidRPr="000B7966">
        <w:rPr>
          <w:rFonts w:asciiTheme="minorEastAsia" w:eastAsiaTheme="minorEastAsia" w:hAnsiTheme="minorEastAsia" w:hint="eastAsia"/>
          <w:sz w:val="32"/>
          <w:szCs w:val="32"/>
        </w:rPr>
        <w:lastRenderedPageBreak/>
        <w:t>2020年财政预算专项绩效目标全覆盖，编制了部门整体支出绩效目标和专项支出绩效目标，涉及一般公共预算拨款</w:t>
      </w:r>
      <w:r w:rsidRPr="000B7966">
        <w:rPr>
          <w:rFonts w:asciiTheme="minorEastAsia" w:eastAsiaTheme="minorEastAsia" w:hAnsiTheme="minorEastAsia"/>
          <w:sz w:val="32"/>
          <w:szCs w:val="32"/>
        </w:rPr>
        <w:t>6</w:t>
      </w:r>
      <w:r w:rsidRPr="000B7966">
        <w:rPr>
          <w:rFonts w:asciiTheme="minorEastAsia" w:eastAsiaTheme="minorEastAsia" w:hAnsiTheme="minorEastAsia" w:hint="eastAsia"/>
          <w:sz w:val="32"/>
          <w:szCs w:val="32"/>
        </w:rPr>
        <w:t>55</w:t>
      </w:r>
      <w:r w:rsidRPr="000B7966">
        <w:rPr>
          <w:rFonts w:asciiTheme="minorEastAsia" w:eastAsiaTheme="minorEastAsia" w:hAnsiTheme="minorEastAsia"/>
          <w:sz w:val="32"/>
          <w:szCs w:val="32"/>
        </w:rPr>
        <w:t>.</w:t>
      </w:r>
      <w:r w:rsidRPr="000B7966">
        <w:rPr>
          <w:rFonts w:asciiTheme="minorEastAsia" w:eastAsiaTheme="minorEastAsia" w:hAnsiTheme="minorEastAsia" w:hint="eastAsia"/>
          <w:sz w:val="32"/>
          <w:szCs w:val="32"/>
        </w:rPr>
        <w:t>05万元，政府性基金拨款</w:t>
      </w:r>
      <w:r w:rsidRPr="000B7966">
        <w:rPr>
          <w:rFonts w:asciiTheme="minorEastAsia" w:eastAsiaTheme="minorEastAsia" w:hAnsiTheme="minorEastAsia"/>
          <w:sz w:val="32"/>
          <w:szCs w:val="32"/>
        </w:rPr>
        <w:t>0</w:t>
      </w:r>
      <w:r w:rsidRPr="000B7966">
        <w:rPr>
          <w:rFonts w:asciiTheme="minorEastAsia" w:eastAsiaTheme="minorEastAsia" w:hAnsiTheme="minorEastAsia" w:hint="eastAsia"/>
          <w:sz w:val="32"/>
          <w:szCs w:val="32"/>
        </w:rPr>
        <w:t>万元。</w:t>
      </w:r>
      <w:r w:rsidRPr="000B7966">
        <w:rPr>
          <w:rFonts w:asciiTheme="minorEastAsia" w:eastAsiaTheme="minorEastAsia" w:hAnsiTheme="minorEastAsia"/>
          <w:sz w:val="32"/>
          <w:szCs w:val="32"/>
        </w:rPr>
        <w:br/>
        <w:t xml:space="preserve">   </w:t>
      </w:r>
      <w:r w:rsidRPr="000B7966">
        <w:rPr>
          <w:rFonts w:asciiTheme="minorEastAsia" w:eastAsiaTheme="minorEastAsia" w:hAnsiTheme="minorEastAsia"/>
          <w:b/>
          <w:sz w:val="32"/>
          <w:szCs w:val="32"/>
        </w:rPr>
        <w:t xml:space="preserve"> </w:t>
      </w:r>
      <w:r w:rsidRPr="000B7966">
        <w:rPr>
          <w:rFonts w:asciiTheme="minorEastAsia" w:eastAsiaTheme="minorEastAsia" w:hAnsiTheme="minorEastAsia" w:hint="eastAsia"/>
          <w:b/>
          <w:sz w:val="32"/>
          <w:szCs w:val="32"/>
        </w:rPr>
        <w:t>六、名词解释</w:t>
      </w:r>
      <w:r w:rsidRPr="000B7966">
        <w:rPr>
          <w:rFonts w:asciiTheme="minorEastAsia" w:eastAsiaTheme="minorEastAsia" w:hAnsiTheme="minorEastAsia"/>
          <w:b/>
          <w:sz w:val="32"/>
          <w:szCs w:val="32"/>
        </w:rPr>
        <w:t> </w:t>
      </w:r>
      <w:r w:rsidRPr="000B7966">
        <w:rPr>
          <w:rFonts w:asciiTheme="minorEastAsia" w:eastAsiaTheme="minorEastAsia" w:hAnsiTheme="minorEastAsia"/>
          <w:sz w:val="32"/>
          <w:szCs w:val="32"/>
        </w:rPr>
        <w:br/>
        <w:t xml:space="preserve">    1</w:t>
      </w:r>
      <w:r w:rsidRPr="000B7966">
        <w:rPr>
          <w:rFonts w:asciiTheme="minorEastAsia" w:eastAsiaTheme="minorEastAsia" w:hAnsiTheme="minorEastAsia" w:hint="eastAsia"/>
          <w:sz w:val="32"/>
          <w:szCs w:val="32"/>
        </w:rPr>
        <w:t>、机关运行经费：是指各部门的公用经费</w:t>
      </w:r>
      <w:r w:rsidRPr="000B7966">
        <w:rPr>
          <w:rFonts w:asciiTheme="minorEastAsia" w:eastAsiaTheme="minorEastAsia" w:hAnsiTheme="minorEastAsia"/>
          <w:sz w:val="32"/>
          <w:szCs w:val="32"/>
        </w:rPr>
        <w:t>,</w:t>
      </w:r>
      <w:r w:rsidRPr="000B7966">
        <w:rPr>
          <w:rFonts w:asciiTheme="minorEastAsia" w:eastAsiaTheme="minorEastAsia" w:hAnsiTheme="minorEastAsia" w:hint="eastAsia"/>
          <w:sz w:val="32"/>
          <w:szCs w:val="32"/>
        </w:rPr>
        <w:t>包括办公及印刷费、邮电费、差旅费、会议费、福利费、日常维修费、专用资料及一般设备购置费、办公用房水电费、办公用房取暖费、办公用房物业管理费、公务用车运行维护费以及其他费用。</w:t>
      </w:r>
    </w:p>
    <w:p w:rsidR="00E7602D" w:rsidRDefault="00243D3A" w:rsidP="00D90C92">
      <w:pPr>
        <w:pStyle w:val="a5"/>
        <w:ind w:firstLine="640"/>
        <w:rPr>
          <w:rFonts w:asciiTheme="minorEastAsia" w:eastAsiaTheme="minorEastAsia" w:hAnsiTheme="minorEastAsia" w:hint="eastAsia"/>
          <w:sz w:val="32"/>
          <w:szCs w:val="32"/>
        </w:rPr>
      </w:pPr>
      <w:r w:rsidRPr="000B7966">
        <w:rPr>
          <w:rFonts w:asciiTheme="minorEastAsia" w:eastAsiaTheme="minorEastAsia" w:hAnsiTheme="minorEastAsia"/>
          <w:sz w:val="32"/>
          <w:szCs w:val="32"/>
        </w:rPr>
        <w:t>2</w:t>
      </w:r>
      <w:r w:rsidRPr="000B7966">
        <w:rPr>
          <w:rFonts w:asciiTheme="minorEastAsia" w:eastAsiaTheme="minorEastAsia" w:hAnsiTheme="minorEastAsia" w:hint="eastAsia"/>
          <w:sz w:val="32"/>
          <w:szCs w:val="32"/>
        </w:rPr>
        <w:t>、“三公”经费：是指用一般公共预算拨款安排的公务接待费、公务用车购置及运行维护费和因公出国</w:t>
      </w:r>
      <w:r w:rsidRPr="000B7966">
        <w:rPr>
          <w:rFonts w:asciiTheme="minorEastAsia" w:eastAsiaTheme="minorEastAsia" w:hAnsiTheme="minorEastAsia"/>
          <w:sz w:val="32"/>
          <w:szCs w:val="32"/>
        </w:rPr>
        <w:t>(</w:t>
      </w:r>
      <w:r w:rsidRPr="000B7966">
        <w:rPr>
          <w:rFonts w:asciiTheme="minorEastAsia" w:eastAsiaTheme="minorEastAsia" w:hAnsiTheme="minorEastAsia" w:hint="eastAsia"/>
          <w:sz w:val="32"/>
          <w:szCs w:val="32"/>
        </w:rPr>
        <w:t>境</w:t>
      </w:r>
      <w:r w:rsidRPr="000B7966">
        <w:rPr>
          <w:rFonts w:asciiTheme="minorEastAsia" w:eastAsiaTheme="minorEastAsia" w:hAnsiTheme="minorEastAsia"/>
          <w:sz w:val="32"/>
          <w:szCs w:val="32"/>
        </w:rPr>
        <w:t>)</w:t>
      </w:r>
      <w:r w:rsidRPr="000B7966">
        <w:rPr>
          <w:rFonts w:asciiTheme="minorEastAsia" w:eastAsiaTheme="minorEastAsia" w:hAnsiTheme="minorEastAsia" w:hint="eastAsia"/>
          <w:sz w:val="32"/>
          <w:szCs w:val="32"/>
        </w:rPr>
        <w:t>费。其中</w:t>
      </w:r>
      <w:r w:rsidRPr="000B7966">
        <w:rPr>
          <w:rFonts w:asciiTheme="minorEastAsia" w:eastAsiaTheme="minorEastAsia" w:hAnsiTheme="minorEastAsia"/>
          <w:sz w:val="32"/>
          <w:szCs w:val="32"/>
        </w:rPr>
        <w:t>,</w:t>
      </w:r>
      <w:r w:rsidRPr="000B7966">
        <w:rPr>
          <w:rFonts w:asciiTheme="minorEastAsia" w:eastAsiaTheme="minorEastAsia" w:hAnsiTheme="minorEastAsia" w:hint="eastAsia"/>
          <w:sz w:val="32"/>
          <w:szCs w:val="32"/>
        </w:rPr>
        <w:t>公务接待费反映单位按规定开支的各类公务接待支出</w:t>
      </w:r>
      <w:r w:rsidRPr="000B7966">
        <w:rPr>
          <w:rFonts w:asciiTheme="minorEastAsia" w:eastAsiaTheme="minorEastAsia" w:hAnsiTheme="minorEastAsia"/>
          <w:sz w:val="32"/>
          <w:szCs w:val="32"/>
        </w:rPr>
        <w:t>;</w:t>
      </w:r>
      <w:r w:rsidRPr="000B7966">
        <w:rPr>
          <w:rFonts w:asciiTheme="minorEastAsia" w:eastAsiaTheme="minorEastAsia" w:hAnsiTheme="minorEastAsia" w:hint="eastAsia"/>
          <w:sz w:val="32"/>
          <w:szCs w:val="32"/>
        </w:rPr>
        <w:t>公务用车购置及运行费反映单位公务用车车辆购置支出</w:t>
      </w:r>
      <w:r w:rsidRPr="000B7966">
        <w:rPr>
          <w:rFonts w:asciiTheme="minorEastAsia" w:eastAsiaTheme="minorEastAsia" w:hAnsiTheme="minorEastAsia"/>
          <w:sz w:val="32"/>
          <w:szCs w:val="32"/>
        </w:rPr>
        <w:t>(</w:t>
      </w:r>
      <w:r w:rsidRPr="000B7966">
        <w:rPr>
          <w:rFonts w:asciiTheme="minorEastAsia" w:eastAsiaTheme="minorEastAsia" w:hAnsiTheme="minorEastAsia" w:hint="eastAsia"/>
          <w:sz w:val="32"/>
          <w:szCs w:val="32"/>
        </w:rPr>
        <w:t>含车辆购置税</w:t>
      </w:r>
      <w:r w:rsidRPr="000B7966">
        <w:rPr>
          <w:rFonts w:asciiTheme="minorEastAsia" w:eastAsiaTheme="minorEastAsia" w:hAnsiTheme="minorEastAsia"/>
          <w:sz w:val="32"/>
          <w:szCs w:val="32"/>
        </w:rPr>
        <w:t>),</w:t>
      </w:r>
      <w:r w:rsidRPr="000B7966">
        <w:rPr>
          <w:rFonts w:asciiTheme="minorEastAsia" w:eastAsiaTheme="minorEastAsia" w:hAnsiTheme="minorEastAsia" w:hint="eastAsia"/>
          <w:sz w:val="32"/>
          <w:szCs w:val="32"/>
        </w:rPr>
        <w:t>以及燃料费、维修费、保险费等支出</w:t>
      </w:r>
      <w:r w:rsidRPr="000B7966">
        <w:rPr>
          <w:rFonts w:asciiTheme="minorEastAsia" w:eastAsiaTheme="minorEastAsia" w:hAnsiTheme="minorEastAsia"/>
          <w:sz w:val="32"/>
          <w:szCs w:val="32"/>
        </w:rPr>
        <w:t>;</w:t>
      </w:r>
      <w:r w:rsidRPr="000B7966">
        <w:rPr>
          <w:rFonts w:asciiTheme="minorEastAsia" w:eastAsiaTheme="minorEastAsia" w:hAnsiTheme="minorEastAsia" w:hint="eastAsia"/>
          <w:sz w:val="32"/>
          <w:szCs w:val="32"/>
        </w:rPr>
        <w:t>因公出国</w:t>
      </w:r>
      <w:r w:rsidRPr="000B7966">
        <w:rPr>
          <w:rFonts w:asciiTheme="minorEastAsia" w:eastAsiaTheme="minorEastAsia" w:hAnsiTheme="minorEastAsia"/>
          <w:sz w:val="32"/>
          <w:szCs w:val="32"/>
        </w:rPr>
        <w:t>(</w:t>
      </w:r>
      <w:r w:rsidRPr="000B7966">
        <w:rPr>
          <w:rFonts w:asciiTheme="minorEastAsia" w:eastAsiaTheme="minorEastAsia" w:hAnsiTheme="minorEastAsia" w:hint="eastAsia"/>
          <w:sz w:val="32"/>
          <w:szCs w:val="32"/>
        </w:rPr>
        <w:t>境</w:t>
      </w:r>
      <w:r w:rsidRPr="000B7966">
        <w:rPr>
          <w:rFonts w:asciiTheme="minorEastAsia" w:eastAsiaTheme="minorEastAsia" w:hAnsiTheme="minorEastAsia"/>
          <w:sz w:val="32"/>
          <w:szCs w:val="32"/>
        </w:rPr>
        <w:t>)</w:t>
      </w:r>
      <w:r w:rsidRPr="000B7966">
        <w:rPr>
          <w:rFonts w:asciiTheme="minorEastAsia" w:eastAsiaTheme="minorEastAsia" w:hAnsiTheme="minorEastAsia" w:hint="eastAsia"/>
          <w:sz w:val="32"/>
          <w:szCs w:val="32"/>
        </w:rPr>
        <w:t>费反映单位公务出国</w:t>
      </w:r>
      <w:r w:rsidRPr="000B7966">
        <w:rPr>
          <w:rFonts w:asciiTheme="minorEastAsia" w:eastAsiaTheme="minorEastAsia" w:hAnsiTheme="minorEastAsia"/>
          <w:sz w:val="32"/>
          <w:szCs w:val="32"/>
        </w:rPr>
        <w:t>(</w:t>
      </w:r>
      <w:r w:rsidRPr="000B7966">
        <w:rPr>
          <w:rFonts w:asciiTheme="minorEastAsia" w:eastAsiaTheme="minorEastAsia" w:hAnsiTheme="minorEastAsia" w:hint="eastAsia"/>
          <w:sz w:val="32"/>
          <w:szCs w:val="32"/>
        </w:rPr>
        <w:t>境</w:t>
      </w:r>
      <w:r w:rsidRPr="000B7966">
        <w:rPr>
          <w:rFonts w:asciiTheme="minorEastAsia" w:eastAsiaTheme="minorEastAsia" w:hAnsiTheme="minorEastAsia"/>
          <w:sz w:val="32"/>
          <w:szCs w:val="32"/>
        </w:rPr>
        <w:t>)</w:t>
      </w:r>
      <w:r w:rsidRPr="000B7966">
        <w:rPr>
          <w:rFonts w:asciiTheme="minorEastAsia" w:eastAsiaTheme="minorEastAsia" w:hAnsiTheme="minorEastAsia" w:hint="eastAsia"/>
          <w:sz w:val="32"/>
          <w:szCs w:val="32"/>
        </w:rPr>
        <w:t>的国际旅费、国外城市间交通费、食宿费等支出。</w:t>
      </w:r>
    </w:p>
    <w:p w:rsidR="00927801" w:rsidRPr="000B7966" w:rsidRDefault="00927801" w:rsidP="00D90C92">
      <w:pPr>
        <w:pStyle w:val="a5"/>
        <w:ind w:firstLine="640"/>
        <w:rPr>
          <w:rFonts w:asciiTheme="minorEastAsia" w:eastAsiaTheme="minorEastAsia" w:hAnsiTheme="minorEastAsia"/>
          <w:sz w:val="32"/>
          <w:szCs w:val="32"/>
        </w:rPr>
      </w:pPr>
      <w:r>
        <w:rPr>
          <w:rFonts w:asciiTheme="minorEastAsia" w:eastAsiaTheme="minorEastAsia" w:hAnsiTheme="minorEastAsia" w:hint="eastAsia"/>
          <w:sz w:val="32"/>
          <w:szCs w:val="32"/>
        </w:rPr>
        <w:t>七、预算公开表（附后）</w:t>
      </w:r>
    </w:p>
    <w:p w:rsidR="00E7602D" w:rsidRPr="000B7966" w:rsidRDefault="00243D3A" w:rsidP="00D90C92">
      <w:pPr>
        <w:pStyle w:val="a5"/>
        <w:ind w:firstLine="640"/>
        <w:rPr>
          <w:rFonts w:asciiTheme="minorEastAsia" w:eastAsiaTheme="minorEastAsia" w:hAnsiTheme="minorEastAsia"/>
          <w:sz w:val="32"/>
          <w:szCs w:val="32"/>
        </w:rPr>
      </w:pPr>
      <w:r w:rsidRPr="000B7966">
        <w:rPr>
          <w:rFonts w:asciiTheme="minorEastAsia" w:eastAsiaTheme="minorEastAsia" w:hAnsiTheme="minorEastAsia"/>
          <w:sz w:val="32"/>
          <w:szCs w:val="32"/>
        </w:rPr>
        <w:t xml:space="preserve">                                          </w:t>
      </w:r>
    </w:p>
    <w:p w:rsidR="00E7602D" w:rsidRDefault="00243D3A" w:rsidP="00D90C92">
      <w:pPr>
        <w:pStyle w:val="a5"/>
        <w:ind w:firstLineChars="1700" w:firstLine="5440"/>
        <w:rPr>
          <w:rFonts w:asciiTheme="minorEastAsia" w:eastAsiaTheme="minorEastAsia" w:hAnsiTheme="minorEastAsia" w:hint="eastAsia"/>
          <w:sz w:val="32"/>
          <w:szCs w:val="32"/>
        </w:rPr>
      </w:pPr>
      <w:r w:rsidRPr="000B7966">
        <w:rPr>
          <w:rFonts w:asciiTheme="minorEastAsia" w:eastAsiaTheme="minorEastAsia" w:hAnsiTheme="minorEastAsia" w:hint="eastAsia"/>
          <w:sz w:val="32"/>
          <w:szCs w:val="32"/>
        </w:rPr>
        <w:t>2020年</w:t>
      </w:r>
      <w:r w:rsidR="00F23F16" w:rsidRPr="000B7966">
        <w:rPr>
          <w:rFonts w:asciiTheme="minorEastAsia" w:eastAsiaTheme="minorEastAsia" w:hAnsiTheme="minorEastAsia" w:hint="eastAsia"/>
          <w:sz w:val="32"/>
          <w:szCs w:val="32"/>
        </w:rPr>
        <w:t>3</w:t>
      </w:r>
      <w:r w:rsidRPr="000B7966">
        <w:rPr>
          <w:rFonts w:asciiTheme="minorEastAsia" w:eastAsiaTheme="minorEastAsia" w:hAnsiTheme="minorEastAsia" w:hint="eastAsia"/>
          <w:sz w:val="32"/>
          <w:szCs w:val="32"/>
        </w:rPr>
        <w:t>月１</w:t>
      </w:r>
      <w:r w:rsidR="00F23F16" w:rsidRPr="000B7966">
        <w:rPr>
          <w:rFonts w:asciiTheme="minorEastAsia" w:eastAsiaTheme="minorEastAsia" w:hAnsiTheme="minorEastAsia" w:hint="eastAsia"/>
          <w:sz w:val="32"/>
          <w:szCs w:val="32"/>
        </w:rPr>
        <w:t>9</w:t>
      </w:r>
      <w:r w:rsidRPr="000B7966">
        <w:rPr>
          <w:rFonts w:asciiTheme="minorEastAsia" w:eastAsiaTheme="minorEastAsia" w:hAnsiTheme="minorEastAsia" w:hint="eastAsia"/>
          <w:sz w:val="32"/>
          <w:szCs w:val="32"/>
        </w:rPr>
        <w:t>日</w:t>
      </w:r>
    </w:p>
    <w:p w:rsidR="00927801" w:rsidRPr="00927801" w:rsidRDefault="00927801" w:rsidP="00927801">
      <w:pPr>
        <w:pStyle w:val="a5"/>
        <w:ind w:firstLineChars="131" w:firstLine="367"/>
        <w:rPr>
          <w:rFonts w:asciiTheme="minorEastAsia" w:eastAsiaTheme="minorEastAsia" w:hAnsiTheme="minorEastAsia"/>
          <w:sz w:val="28"/>
          <w:szCs w:val="28"/>
        </w:rPr>
      </w:pPr>
      <w:r w:rsidRPr="00927801">
        <w:rPr>
          <w:rFonts w:asciiTheme="minorEastAsia" w:eastAsiaTheme="minorEastAsia" w:hAnsiTheme="minorEastAsia" w:hint="eastAsia"/>
          <w:sz w:val="28"/>
          <w:szCs w:val="28"/>
        </w:rPr>
        <w:t>附件：预算公开表</w:t>
      </w:r>
    </w:p>
    <w:bookmarkStart w:id="0" w:name="_GoBack"/>
    <w:bookmarkEnd w:id="0"/>
    <w:p w:rsidR="00E7602D" w:rsidRDefault="008B4ED8" w:rsidP="00E7602D">
      <w:pPr>
        <w:pStyle w:val="a5"/>
        <w:ind w:firstLine="560"/>
        <w:rPr>
          <w:rFonts w:ascii="仿宋" w:eastAsia="仿宋" w:hAnsi="仿宋"/>
          <w:sz w:val="28"/>
          <w:szCs w:val="28"/>
        </w:rPr>
      </w:pPr>
      <w:r w:rsidRPr="004B6896">
        <w:rPr>
          <w:rFonts w:ascii="仿宋" w:eastAsia="仿宋" w:hAnsi="仿宋"/>
          <w:sz w:val="28"/>
          <w:szCs w:val="28"/>
        </w:rPr>
        <w:object w:dxaOrig="1531"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8pt" o:ole="">
            <v:imagedata r:id="rId9" o:title=""/>
          </v:shape>
          <o:OLEObject Type="Embed" ProgID="Excel.Sheet.8" ShapeID="_x0000_i1025" DrawAspect="Icon" ObjectID="_1655883979" r:id="rId10"/>
        </w:object>
      </w:r>
    </w:p>
    <w:sectPr w:rsidR="00E7602D" w:rsidSect="00F220B5">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FA5" w:rsidRDefault="00D53FA5">
      <w:r>
        <w:separator/>
      </w:r>
    </w:p>
  </w:endnote>
  <w:endnote w:type="continuationSeparator" w:id="0">
    <w:p w:rsidR="00D53FA5" w:rsidRDefault="00D53F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FA5" w:rsidRDefault="00D53FA5">
      <w:r>
        <w:separator/>
      </w:r>
    </w:p>
  </w:footnote>
  <w:footnote w:type="continuationSeparator" w:id="0">
    <w:p w:rsidR="00D53FA5" w:rsidRDefault="00D53F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02D" w:rsidRDefault="00E7602D">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0530A9E"/>
    <w:multiLevelType w:val="singleLevel"/>
    <w:tmpl w:val="D0530A9E"/>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186A"/>
    <w:rsid w:val="0001060D"/>
    <w:rsid w:val="000A04CD"/>
    <w:rsid w:val="000B7966"/>
    <w:rsid w:val="00181026"/>
    <w:rsid w:val="00216749"/>
    <w:rsid w:val="00221E69"/>
    <w:rsid w:val="00243D3A"/>
    <w:rsid w:val="00252D1A"/>
    <w:rsid w:val="00300BDC"/>
    <w:rsid w:val="003D1549"/>
    <w:rsid w:val="003E56BA"/>
    <w:rsid w:val="004468F2"/>
    <w:rsid w:val="00474EBF"/>
    <w:rsid w:val="004B6896"/>
    <w:rsid w:val="004C4602"/>
    <w:rsid w:val="004E6972"/>
    <w:rsid w:val="004F2F36"/>
    <w:rsid w:val="005562A2"/>
    <w:rsid w:val="00562F32"/>
    <w:rsid w:val="005D4FB6"/>
    <w:rsid w:val="00765671"/>
    <w:rsid w:val="00766C92"/>
    <w:rsid w:val="00790373"/>
    <w:rsid w:val="007B6465"/>
    <w:rsid w:val="00851A2F"/>
    <w:rsid w:val="00866E4F"/>
    <w:rsid w:val="008A6E6E"/>
    <w:rsid w:val="008B4ED8"/>
    <w:rsid w:val="00927801"/>
    <w:rsid w:val="00A34C39"/>
    <w:rsid w:val="00A41B12"/>
    <w:rsid w:val="00B0186A"/>
    <w:rsid w:val="00B85DEC"/>
    <w:rsid w:val="00BE2327"/>
    <w:rsid w:val="00BE3677"/>
    <w:rsid w:val="00BE72B4"/>
    <w:rsid w:val="00C4141E"/>
    <w:rsid w:val="00C47FCB"/>
    <w:rsid w:val="00C911D8"/>
    <w:rsid w:val="00CD088F"/>
    <w:rsid w:val="00D53FA5"/>
    <w:rsid w:val="00D616E4"/>
    <w:rsid w:val="00D86DA7"/>
    <w:rsid w:val="00D90C92"/>
    <w:rsid w:val="00DE4332"/>
    <w:rsid w:val="00DF5553"/>
    <w:rsid w:val="00E51A07"/>
    <w:rsid w:val="00E7602D"/>
    <w:rsid w:val="00F0333E"/>
    <w:rsid w:val="00F220B5"/>
    <w:rsid w:val="00F23F16"/>
    <w:rsid w:val="00F44E5E"/>
    <w:rsid w:val="00F96753"/>
    <w:rsid w:val="05B34CB7"/>
    <w:rsid w:val="1FD10062"/>
    <w:rsid w:val="2DD16660"/>
    <w:rsid w:val="333F70C9"/>
    <w:rsid w:val="3DB76508"/>
    <w:rsid w:val="3DFF076D"/>
    <w:rsid w:val="3F186936"/>
    <w:rsid w:val="46170C37"/>
    <w:rsid w:val="4AC81BE1"/>
    <w:rsid w:val="4C1D4425"/>
    <w:rsid w:val="556A7145"/>
    <w:rsid w:val="65F8076A"/>
    <w:rsid w:val="7F4D0DA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unhideWhenUsed="0" w:qFormat="1"/>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0B5"/>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qFormat/>
    <w:rsid w:val="00F220B5"/>
    <w:pPr>
      <w:tabs>
        <w:tab w:val="center" w:pos="4153"/>
        <w:tab w:val="right" w:pos="8306"/>
      </w:tabs>
      <w:snapToGrid w:val="0"/>
      <w:jc w:val="left"/>
    </w:pPr>
    <w:rPr>
      <w:rFonts w:ascii="Times New Roman" w:hAnsi="Times New Roman"/>
      <w:kern w:val="0"/>
      <w:sz w:val="18"/>
      <w:szCs w:val="18"/>
      <w:lang/>
    </w:rPr>
  </w:style>
  <w:style w:type="paragraph" w:styleId="a4">
    <w:name w:val="header"/>
    <w:basedOn w:val="a"/>
    <w:link w:val="Char0"/>
    <w:uiPriority w:val="99"/>
    <w:semiHidden/>
    <w:rsid w:val="00F220B5"/>
    <w:pPr>
      <w:pBdr>
        <w:bottom w:val="single" w:sz="6" w:space="1" w:color="auto"/>
      </w:pBdr>
      <w:tabs>
        <w:tab w:val="center" w:pos="4153"/>
        <w:tab w:val="right" w:pos="8306"/>
      </w:tabs>
      <w:snapToGrid w:val="0"/>
      <w:jc w:val="center"/>
    </w:pPr>
    <w:rPr>
      <w:rFonts w:ascii="Times New Roman" w:hAnsi="Times New Roman"/>
      <w:kern w:val="0"/>
      <w:sz w:val="18"/>
      <w:szCs w:val="18"/>
      <w:lang/>
    </w:rPr>
  </w:style>
  <w:style w:type="character" w:customStyle="1" w:styleId="Char0">
    <w:name w:val="页眉 Char"/>
    <w:link w:val="a4"/>
    <w:uiPriority w:val="99"/>
    <w:semiHidden/>
    <w:qFormat/>
    <w:locked/>
    <w:rsid w:val="00F220B5"/>
    <w:rPr>
      <w:rFonts w:cs="Times New Roman"/>
      <w:sz w:val="18"/>
      <w:szCs w:val="18"/>
    </w:rPr>
  </w:style>
  <w:style w:type="character" w:customStyle="1" w:styleId="Char">
    <w:name w:val="页脚 Char"/>
    <w:link w:val="a3"/>
    <w:uiPriority w:val="99"/>
    <w:semiHidden/>
    <w:qFormat/>
    <w:locked/>
    <w:rsid w:val="00F220B5"/>
    <w:rPr>
      <w:rFonts w:cs="Times New Roman"/>
      <w:sz w:val="18"/>
      <w:szCs w:val="18"/>
    </w:rPr>
  </w:style>
  <w:style w:type="paragraph" w:styleId="a5">
    <w:name w:val="List Paragraph"/>
    <w:basedOn w:val="a"/>
    <w:uiPriority w:val="99"/>
    <w:qFormat/>
    <w:rsid w:val="00F220B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Microsoft_Office_Excel_97-2003____1.xls"/><Relationship Id="rId4" Type="http://schemas.openxmlformats.org/officeDocument/2006/relationships/styles" Target="styles.xml"/><Relationship Id="rId9" Type="http://schemas.openxmlformats.org/officeDocument/2006/relationships/image" Target="media/image1.emf"/><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0BA2AE-BB73-4981-A3B5-866D57597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444</Words>
  <Characters>2536</Characters>
  <Application>Microsoft Office Word</Application>
  <DocSecurity>0</DocSecurity>
  <Lines>21</Lines>
  <Paragraphs>5</Paragraphs>
  <ScaleCrop>false</ScaleCrop>
  <Company>Lenovo</Company>
  <LinksUpToDate>false</LinksUpToDate>
  <CharactersWithSpaces>2975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21</cp:revision>
  <cp:lastPrinted>2020-04-10T02:15:00Z</cp:lastPrinted>
  <dcterms:created xsi:type="dcterms:W3CDTF">2019-11-20T08:54:00Z</dcterms:created>
  <dcterms:modified xsi:type="dcterms:W3CDTF">2020-07-10T03:00:00Z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