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4A910">
      <w:pPr>
        <w:ind w:left="1600" w:hanging="1600" w:hangingChars="500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  <w:r>
        <w:rPr>
          <w:rFonts w:hint="eastAsia" w:ascii="黑体" w:hAnsi="黑体" w:eastAsia="黑体" w:cs="黑体"/>
          <w:sz w:val="32"/>
          <w:szCs w:val="32"/>
        </w:rPr>
        <w:br w:type="textWrapping"/>
      </w: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6F27F19C">
      <w:pPr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bookmarkStart w:id="0" w:name="OLE_LINK1"/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九州·江山壹号2#、3#、10#及其地下室</w:t>
      </w:r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 xml:space="preserve">  审核部门（公章）：                            </w:t>
      </w:r>
    </w:p>
    <w:p w14:paraId="7AD290F0">
      <w:pPr>
        <w:ind w:firstLine="280" w:firstLineChars="100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431230202209190118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审核人（签字）：</w:t>
      </w:r>
    </w:p>
    <w:tbl>
      <w:tblPr>
        <w:tblStyle w:val="6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990"/>
        <w:gridCol w:w="59"/>
        <w:gridCol w:w="1201"/>
        <w:gridCol w:w="1005"/>
        <w:gridCol w:w="1683"/>
        <w:gridCol w:w="806"/>
        <w:gridCol w:w="803"/>
        <w:gridCol w:w="22"/>
        <w:gridCol w:w="781"/>
      </w:tblGrid>
      <w:tr w14:paraId="05DEAF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 w14:paraId="2399081B">
            <w:pPr>
              <w:jc w:val="center"/>
              <w:rPr>
                <w:rFonts w:ascii="仿宋_GB2312" w:eastAsia="仿宋_GB2312"/>
                <w:szCs w:val="21"/>
              </w:rPr>
            </w:pPr>
            <w:bookmarkStart w:id="1" w:name="_Hlk198732211"/>
          </w:p>
          <w:p w14:paraId="076771EC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19B4A0B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A329E18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EC4DAAC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93E1596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EACF8F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</w:p>
        </w:tc>
        <w:tc>
          <w:tcPr>
            <w:tcW w:w="1440" w:type="dxa"/>
            <w:vAlign w:val="center"/>
          </w:tcPr>
          <w:p w14:paraId="38D0857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255" w:type="dxa"/>
            <w:gridSpan w:val="4"/>
            <w:vAlign w:val="center"/>
          </w:tcPr>
          <w:p w14:paraId="7A8E01BA">
            <w:pPr>
              <w:jc w:val="center"/>
              <w:rPr>
                <w:rFonts w:ascii="仿宋_GB2312" w:eastAsia="仿宋_GB2312"/>
                <w:szCs w:val="21"/>
              </w:rPr>
            </w:pPr>
            <w:bookmarkStart w:id="2" w:name="OLE_LINK5"/>
            <w:bookmarkStart w:id="3" w:name="OLE_LINK4"/>
            <w:r>
              <w:rPr>
                <w:rFonts w:ascii="仿宋_GB2312" w:eastAsia="仿宋_GB2312"/>
                <w:szCs w:val="21"/>
              </w:rPr>
              <w:t>怀化九州房地产开发有限公司</w:t>
            </w:r>
            <w:bookmarkEnd w:id="2"/>
            <w:bookmarkEnd w:id="3"/>
          </w:p>
        </w:tc>
        <w:tc>
          <w:tcPr>
            <w:tcW w:w="1683" w:type="dxa"/>
            <w:vAlign w:val="center"/>
          </w:tcPr>
          <w:p w14:paraId="08651FA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企业信用代码</w:t>
            </w:r>
          </w:p>
        </w:tc>
        <w:tc>
          <w:tcPr>
            <w:tcW w:w="2412" w:type="dxa"/>
            <w:gridSpan w:val="4"/>
            <w:vAlign w:val="center"/>
          </w:tcPr>
          <w:p w14:paraId="57E7954C">
            <w:pPr>
              <w:jc w:val="center"/>
              <w:rPr>
                <w:rFonts w:ascii="仿宋_GB2312" w:eastAsia="仿宋_GB2312"/>
                <w:szCs w:val="21"/>
              </w:rPr>
            </w:pPr>
            <w:bookmarkStart w:id="4" w:name="OLE_LINK6"/>
            <w:bookmarkStart w:id="5" w:name="OLE_LINK7"/>
            <w:r>
              <w:rPr>
                <w:rFonts w:ascii="仿宋_GB2312" w:eastAsia="仿宋_GB2312"/>
                <w:szCs w:val="21"/>
              </w:rPr>
              <w:t>91431230MA7B50LK43</w:t>
            </w:r>
            <w:bookmarkEnd w:id="4"/>
            <w:bookmarkEnd w:id="5"/>
          </w:p>
        </w:tc>
      </w:tr>
      <w:tr w14:paraId="5D6C0A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638339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3C762F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350" w:type="dxa"/>
            <w:gridSpan w:val="9"/>
            <w:vAlign w:val="center"/>
          </w:tcPr>
          <w:p w14:paraId="39C15BD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双江镇萨岁广场东北片区</w:t>
            </w:r>
          </w:p>
        </w:tc>
      </w:tr>
      <w:tr w14:paraId="578B84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24F89BD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928745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投资类型</w:t>
            </w:r>
          </w:p>
        </w:tc>
        <w:tc>
          <w:tcPr>
            <w:tcW w:w="3255" w:type="dxa"/>
            <w:gridSpan w:val="4"/>
            <w:vAlign w:val="center"/>
          </w:tcPr>
          <w:p w14:paraId="2EEE5E42">
            <w:pPr>
              <w:jc w:val="center"/>
              <w:rPr>
                <w:rFonts w:ascii="仿宋_GB2312" w:eastAsia="仿宋_GB2312"/>
                <w:szCs w:val="21"/>
              </w:rPr>
            </w:pPr>
            <w:bookmarkStart w:id="6" w:name="OLE_LINK9"/>
            <w:bookmarkStart w:id="7" w:name="OLE_LINK8"/>
            <w:r>
              <w:rPr>
                <w:rFonts w:ascii="仿宋_GB2312" w:eastAsia="仿宋_GB2312"/>
                <w:szCs w:val="21"/>
              </w:rPr>
              <w:t>社会投资</w:t>
            </w:r>
            <w:bookmarkEnd w:id="6"/>
            <w:bookmarkEnd w:id="7"/>
          </w:p>
        </w:tc>
        <w:tc>
          <w:tcPr>
            <w:tcW w:w="1683" w:type="dxa"/>
            <w:vAlign w:val="center"/>
          </w:tcPr>
          <w:p w14:paraId="1F95563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</w:tc>
        <w:tc>
          <w:tcPr>
            <w:tcW w:w="2412" w:type="dxa"/>
            <w:gridSpan w:val="4"/>
            <w:vAlign w:val="center"/>
          </w:tcPr>
          <w:p w14:paraId="61C33360">
            <w:pPr>
              <w:jc w:val="center"/>
              <w:rPr>
                <w:rFonts w:ascii="仿宋_GB2312" w:eastAsia="仿宋_GB2312"/>
                <w:szCs w:val="21"/>
              </w:rPr>
            </w:pPr>
            <w:bookmarkStart w:id="8" w:name="OLE_LINK11"/>
            <w:bookmarkStart w:id="9" w:name="OLE_LINK10"/>
            <w:r>
              <w:rPr>
                <w:rFonts w:ascii="仿宋_GB2312" w:eastAsia="仿宋_GB2312"/>
                <w:szCs w:val="21"/>
              </w:rPr>
              <w:t>房屋建筑工程</w:t>
            </w:r>
            <w:bookmarkEnd w:id="8"/>
            <w:bookmarkEnd w:id="9"/>
          </w:p>
        </w:tc>
      </w:tr>
      <w:bookmarkEnd w:id="1"/>
      <w:tr w14:paraId="6DA1F9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75B8932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12E3E5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建设工程规划许可证编号</w:t>
            </w:r>
          </w:p>
        </w:tc>
        <w:tc>
          <w:tcPr>
            <w:tcW w:w="7350" w:type="dxa"/>
            <w:gridSpan w:val="9"/>
            <w:vAlign w:val="center"/>
          </w:tcPr>
          <w:p w14:paraId="178EF35B">
            <w:pPr>
              <w:jc w:val="center"/>
              <w:rPr>
                <w:rFonts w:ascii="仿宋_GB2312" w:eastAsia="仿宋_GB2312"/>
                <w:szCs w:val="21"/>
              </w:rPr>
            </w:pPr>
            <w:bookmarkStart w:id="10" w:name="OLE_LINK12"/>
            <w:r>
              <w:rPr>
                <w:rFonts w:hint="eastAsia" w:ascii="仿宋_GB2312" w:eastAsia="仿宋_GB2312"/>
                <w:szCs w:val="21"/>
              </w:rPr>
              <w:t>建字第</w:t>
            </w:r>
            <w:r>
              <w:rPr>
                <w:rFonts w:hint="eastAsia" w:ascii="仿宋_GB2312" w:eastAsia="仿宋_GB2312"/>
                <w:szCs w:val="21"/>
                <w:u w:val="single"/>
              </w:rPr>
              <w:t>431230202200038</w:t>
            </w:r>
            <w:r>
              <w:rPr>
                <w:rFonts w:hint="eastAsia" w:ascii="仿宋_GB2312" w:eastAsia="仿宋_GB2312"/>
                <w:szCs w:val="21"/>
              </w:rPr>
              <w:t>号</w:t>
            </w:r>
            <w:bookmarkEnd w:id="10"/>
          </w:p>
        </w:tc>
      </w:tr>
      <w:tr w14:paraId="44A355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27D9C0EF">
            <w:pPr>
              <w:jc w:val="center"/>
              <w:rPr>
                <w:rFonts w:ascii="仿宋_GB2312" w:eastAsia="仿宋_GB2312"/>
                <w:szCs w:val="21"/>
              </w:rPr>
            </w:pPr>
            <w:bookmarkStart w:id="11" w:name="_Hlk198732419"/>
          </w:p>
        </w:tc>
        <w:tc>
          <w:tcPr>
            <w:tcW w:w="1440" w:type="dxa"/>
            <w:vAlign w:val="center"/>
          </w:tcPr>
          <w:p w14:paraId="0C5E088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立项文号</w:t>
            </w:r>
          </w:p>
        </w:tc>
        <w:tc>
          <w:tcPr>
            <w:tcW w:w="7350" w:type="dxa"/>
            <w:gridSpan w:val="9"/>
            <w:vAlign w:val="center"/>
          </w:tcPr>
          <w:p w14:paraId="1D1281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2203-431230-04-01-706346</w:t>
            </w:r>
          </w:p>
        </w:tc>
      </w:tr>
      <w:tr w14:paraId="13A260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6CE9590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153DC2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立项批准机关</w:t>
            </w:r>
          </w:p>
        </w:tc>
        <w:tc>
          <w:tcPr>
            <w:tcW w:w="7350" w:type="dxa"/>
            <w:gridSpan w:val="9"/>
            <w:vAlign w:val="center"/>
          </w:tcPr>
          <w:p w14:paraId="3AA2F95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通道侗族自治县发展和改革局</w:t>
            </w:r>
          </w:p>
        </w:tc>
      </w:tr>
      <w:bookmarkEnd w:id="11"/>
      <w:tr w14:paraId="6F67F1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26E54260">
            <w:pPr>
              <w:jc w:val="center"/>
              <w:rPr>
                <w:rFonts w:ascii="仿宋_GB2312" w:eastAsia="仿宋_GB2312"/>
                <w:szCs w:val="21"/>
              </w:rPr>
            </w:pPr>
            <w:bookmarkStart w:id="12" w:name="_Hlk198732441"/>
          </w:p>
        </w:tc>
        <w:tc>
          <w:tcPr>
            <w:tcW w:w="1440" w:type="dxa"/>
            <w:vAlign w:val="center"/>
          </w:tcPr>
          <w:p w14:paraId="369FCA1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立项批复时间</w:t>
            </w:r>
          </w:p>
        </w:tc>
        <w:tc>
          <w:tcPr>
            <w:tcW w:w="3255" w:type="dxa"/>
            <w:gridSpan w:val="4"/>
            <w:vAlign w:val="center"/>
          </w:tcPr>
          <w:p w14:paraId="1C43064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2022-09-07</w:t>
            </w:r>
          </w:p>
        </w:tc>
        <w:tc>
          <w:tcPr>
            <w:tcW w:w="1683" w:type="dxa"/>
            <w:vAlign w:val="center"/>
          </w:tcPr>
          <w:p w14:paraId="471B884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立项机关级别</w:t>
            </w:r>
          </w:p>
        </w:tc>
        <w:tc>
          <w:tcPr>
            <w:tcW w:w="2412" w:type="dxa"/>
            <w:gridSpan w:val="4"/>
            <w:vAlign w:val="center"/>
          </w:tcPr>
          <w:p w14:paraId="50AA52C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区县级</w:t>
            </w:r>
          </w:p>
        </w:tc>
      </w:tr>
      <w:tr w14:paraId="79DA3D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3" w:type="dxa"/>
            <w:vMerge w:val="continue"/>
            <w:vAlign w:val="center"/>
          </w:tcPr>
          <w:p w14:paraId="5371D5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2D4FF6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1912109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gridSpan w:val="4"/>
            <w:vAlign w:val="center"/>
          </w:tcPr>
          <w:p w14:paraId="013648E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263000</w:t>
            </w:r>
          </w:p>
        </w:tc>
        <w:tc>
          <w:tcPr>
            <w:tcW w:w="1683" w:type="dxa"/>
            <w:vAlign w:val="center"/>
          </w:tcPr>
          <w:p w14:paraId="43C1587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5766A2C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vAlign w:val="center"/>
          </w:tcPr>
          <w:p w14:paraId="014B2EF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MicrosoftYaHei" w:hAnsi="MicrosoftYaHei" w:eastAsia="MicrosoftYaHei" w:cs="MicrosoftYaHei"/>
                <w:color w:val="000000"/>
                <w:szCs w:val="21"/>
                <w:shd w:val="clear" w:color="auto" w:fill="FFFFFF"/>
              </w:rPr>
              <w:t>75000</w:t>
            </w:r>
          </w:p>
        </w:tc>
      </w:tr>
      <w:tr w14:paraId="7B87A9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3" w:type="dxa"/>
            <w:vMerge w:val="continue"/>
            <w:vAlign w:val="center"/>
          </w:tcPr>
          <w:p w14:paraId="7057663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38E98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gridSpan w:val="4"/>
            <w:vAlign w:val="center"/>
          </w:tcPr>
          <w:p w14:paraId="30E163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新建</w:t>
            </w:r>
          </w:p>
        </w:tc>
        <w:tc>
          <w:tcPr>
            <w:tcW w:w="1683" w:type="dxa"/>
            <w:vAlign w:val="center"/>
          </w:tcPr>
          <w:p w14:paraId="0B40528D">
            <w:pPr>
              <w:widowControl/>
              <w:shd w:val="clear" w:color="auto" w:fill="F8F8F8"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412" w:type="dxa"/>
            <w:gridSpan w:val="4"/>
            <w:vAlign w:val="center"/>
          </w:tcPr>
          <w:p w14:paraId="0C0EBB2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居住建筑</w:t>
            </w:r>
          </w:p>
        </w:tc>
      </w:tr>
      <w:bookmarkEnd w:id="12"/>
      <w:tr w14:paraId="188F0B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3" w:type="dxa"/>
            <w:vMerge w:val="continue"/>
            <w:vAlign w:val="center"/>
          </w:tcPr>
          <w:p w14:paraId="1AD56A3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7E088C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vAlign w:val="center"/>
          </w:tcPr>
          <w:p w14:paraId="2EE0752A">
            <w:pPr>
              <w:jc w:val="center"/>
              <w:rPr>
                <w:rFonts w:ascii="仿宋_GB2312" w:eastAsia="仿宋_GB2312"/>
                <w:szCs w:val="21"/>
              </w:rPr>
            </w:pPr>
            <w:bookmarkStart w:id="13" w:name="OLE_LINK18"/>
            <w:bookmarkStart w:id="14" w:name="OLE_LINK17"/>
            <w:r>
              <w:rPr>
                <w:rFonts w:ascii="仿宋_GB2312" w:eastAsia="仿宋_GB2312"/>
                <w:szCs w:val="21"/>
              </w:rPr>
              <w:t>项目占地面积67326.70㎡，总建筑面积为263000㎡，计容面积为168316.72㎡。不计容面积94683.28㎡，容积率为2.5，绿地率为30%，建筑密度35%，共计10栋，地下停车位1249个，主要建设住宅性质商品房及部分商业商品房等相关配套设施建设。</w:t>
            </w:r>
            <w:bookmarkEnd w:id="13"/>
            <w:bookmarkEnd w:id="14"/>
          </w:p>
        </w:tc>
      </w:tr>
      <w:tr w14:paraId="6A594C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 w14:paraId="3856AA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2286A8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gridSpan w:val="4"/>
            <w:vAlign w:val="center"/>
          </w:tcPr>
          <w:p w14:paraId="67CF01D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2022-10-10</w:t>
            </w:r>
          </w:p>
        </w:tc>
        <w:tc>
          <w:tcPr>
            <w:tcW w:w="1683" w:type="dxa"/>
            <w:vAlign w:val="center"/>
          </w:tcPr>
          <w:p w14:paraId="6A37E97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vAlign w:val="center"/>
          </w:tcPr>
          <w:p w14:paraId="4DEA976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2024-10-09</w:t>
            </w:r>
          </w:p>
        </w:tc>
      </w:tr>
      <w:tr w14:paraId="0A7805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33" w:type="dxa"/>
            <w:vMerge w:val="restart"/>
            <w:vAlign w:val="center"/>
          </w:tcPr>
          <w:p w14:paraId="64B5DC22">
            <w:pPr>
              <w:jc w:val="center"/>
              <w:rPr>
                <w:rFonts w:ascii="仿宋_GB2312" w:eastAsia="仿宋_GB2312"/>
                <w:szCs w:val="21"/>
              </w:rPr>
            </w:pPr>
            <w:bookmarkStart w:id="15" w:name="_Hlk198732840"/>
          </w:p>
          <w:p w14:paraId="5D929434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CCD86D4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03BD4C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Cs w:val="21"/>
              </w:rPr>
              <w:t>施工合同信息</w:t>
            </w:r>
          </w:p>
          <w:p w14:paraId="1C8086B0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0294C3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FCC57D6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FDF54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br w:type="textWrapping"/>
            </w:r>
            <w:r>
              <w:rPr>
                <w:rFonts w:ascii="仿宋_GB2312" w:eastAsia="仿宋_GB2312"/>
                <w:szCs w:val="21"/>
              </w:rPr>
              <w:br w:type="textWrapping"/>
            </w:r>
            <w:r>
              <w:rPr>
                <w:rFonts w:ascii="仿宋_GB2312" w:eastAsia="仿宋_GB2312"/>
                <w:szCs w:val="21"/>
              </w:rPr>
              <w:br w:type="textWrapping"/>
            </w:r>
          </w:p>
          <w:p w14:paraId="0B4208B2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FB2CEBF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CFBD59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  <w:r>
              <w:rPr>
                <w:rFonts w:hint="eastAsia" w:ascii="仿宋_GB2312" w:eastAsia="仿宋_GB2312"/>
                <w:szCs w:val="21"/>
              </w:rPr>
              <w:br w:type="textWrapping"/>
            </w:r>
          </w:p>
        </w:tc>
        <w:tc>
          <w:tcPr>
            <w:tcW w:w="1440" w:type="dxa"/>
            <w:vAlign w:val="center"/>
          </w:tcPr>
          <w:p w14:paraId="763C47C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350" w:type="dxa"/>
            <w:gridSpan w:val="9"/>
            <w:vAlign w:val="center"/>
          </w:tcPr>
          <w:p w14:paraId="3F8DBB79">
            <w:pPr>
              <w:jc w:val="center"/>
              <w:rPr>
                <w:rFonts w:ascii="仿宋_GB2312" w:eastAsia="仿宋_GB2312"/>
                <w:szCs w:val="21"/>
              </w:rPr>
            </w:pPr>
            <w:bookmarkStart w:id="16" w:name="OLE_LINK21"/>
            <w:bookmarkStart w:id="17" w:name="OLE_LINK22"/>
            <w:r>
              <w:rPr>
                <w:rFonts w:hint="eastAsia" w:ascii="仿宋_GB2312" w:eastAsia="仿宋_GB2312"/>
                <w:szCs w:val="21"/>
              </w:rPr>
              <w:t>建设项目施工总承包合同</w:t>
            </w:r>
            <w:bookmarkEnd w:id="16"/>
            <w:bookmarkEnd w:id="17"/>
          </w:p>
        </w:tc>
      </w:tr>
      <w:tr w14:paraId="72ACF8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33" w:type="dxa"/>
            <w:vMerge w:val="continue"/>
            <w:vAlign w:val="center"/>
          </w:tcPr>
          <w:p w14:paraId="7AE02D5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E2F464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gridSpan w:val="4"/>
            <w:vAlign w:val="center"/>
          </w:tcPr>
          <w:p w14:paraId="1DB2341D">
            <w:pPr>
              <w:jc w:val="center"/>
              <w:rPr>
                <w:rFonts w:ascii="仿宋_GB2312" w:eastAsia="仿宋_GB2312"/>
                <w:szCs w:val="21"/>
              </w:rPr>
            </w:pPr>
            <w:bookmarkStart w:id="18" w:name="OLE_LINK23"/>
            <w:bookmarkStart w:id="19" w:name="OLE_LINK24"/>
            <w:r>
              <w:rPr>
                <w:rFonts w:hint="eastAsia" w:ascii="仿宋_GB2312" w:eastAsia="仿宋_GB2312"/>
                <w:szCs w:val="21"/>
              </w:rPr>
              <w:t>施工总包</w:t>
            </w:r>
            <w:bookmarkEnd w:id="18"/>
            <w:bookmarkEnd w:id="19"/>
          </w:p>
        </w:tc>
        <w:tc>
          <w:tcPr>
            <w:tcW w:w="1683" w:type="dxa"/>
            <w:vAlign w:val="center"/>
          </w:tcPr>
          <w:p w14:paraId="3FC3C72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gridSpan w:val="4"/>
            <w:vAlign w:val="center"/>
          </w:tcPr>
          <w:p w14:paraId="6967F770">
            <w:pPr>
              <w:jc w:val="center"/>
              <w:rPr>
                <w:rFonts w:ascii="仿宋_GB2312" w:eastAsia="仿宋_GB2312"/>
                <w:szCs w:val="21"/>
              </w:rPr>
            </w:pPr>
            <w:bookmarkStart w:id="20" w:name="OLE_LINK26"/>
            <w:bookmarkStart w:id="21" w:name="OLE_LINK25"/>
            <w:r>
              <w:rPr>
                <w:rFonts w:hint="eastAsia" w:ascii="仿宋_GB2312" w:eastAsia="仿宋_GB2312"/>
                <w:szCs w:val="21"/>
              </w:rPr>
              <w:t>湖南省四通建设有限公司</w:t>
            </w:r>
            <w:bookmarkEnd w:id="20"/>
            <w:bookmarkEnd w:id="21"/>
          </w:p>
        </w:tc>
      </w:tr>
      <w:bookmarkEnd w:id="15"/>
      <w:tr w14:paraId="536D11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3" w:type="dxa"/>
            <w:vMerge w:val="continue"/>
            <w:vAlign w:val="center"/>
          </w:tcPr>
          <w:p w14:paraId="34D43DD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32AEFE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vAlign w:val="center"/>
          </w:tcPr>
          <w:p w14:paraId="197663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4312302405130001-HZ-002</w:t>
            </w:r>
          </w:p>
        </w:tc>
        <w:tc>
          <w:tcPr>
            <w:tcW w:w="1683" w:type="dxa"/>
            <w:vAlign w:val="center"/>
          </w:tcPr>
          <w:p w14:paraId="0C75FF9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vAlign w:val="center"/>
          </w:tcPr>
          <w:p w14:paraId="322543B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2204</w:t>
            </w:r>
            <w:r>
              <w:rPr>
                <w:rFonts w:ascii="仿宋_GB2312" w:eastAsia="仿宋_GB2312"/>
                <w:szCs w:val="21"/>
              </w:rPr>
              <w:t>.</w:t>
            </w:r>
            <w:r>
              <w:rPr>
                <w:rFonts w:hint="eastAsia" w:ascii="仿宋_GB2312" w:eastAsia="仿宋_GB2312"/>
                <w:szCs w:val="21"/>
              </w:rPr>
              <w:t>61</w:t>
            </w:r>
          </w:p>
        </w:tc>
      </w:tr>
      <w:tr w14:paraId="4AF12A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3" w:type="dxa"/>
            <w:vMerge w:val="continue"/>
            <w:vAlign w:val="center"/>
          </w:tcPr>
          <w:p w14:paraId="2958A05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25C498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 w14:paraId="5A9F7A5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徐湘北</w:t>
            </w:r>
          </w:p>
        </w:tc>
        <w:tc>
          <w:tcPr>
            <w:tcW w:w="1683" w:type="dxa"/>
            <w:vAlign w:val="center"/>
          </w:tcPr>
          <w:p w14:paraId="457F744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 w14:paraId="0F42E53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430626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7295</w:t>
            </w:r>
          </w:p>
        </w:tc>
      </w:tr>
      <w:tr w14:paraId="19317C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133" w:type="dxa"/>
            <w:vMerge w:val="continue"/>
            <w:vAlign w:val="center"/>
          </w:tcPr>
          <w:p w14:paraId="23F7D0D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154442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5AC2D8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#栋建筑高度为78.1米，地上25层，地下2层，占地面积为820.64平方米，建筑面积为13334.21平方米；3#栋建筑高度为79.9米，地上26层，地下2层，占地面积为1797.72平方米，建筑面积为27091.39平方米；10#栋建筑高度为78.9米，地上26层，地下1层，占地面积为1482.1平方米，建筑面积为25512.96平方米。</w:t>
            </w:r>
          </w:p>
        </w:tc>
      </w:tr>
      <w:tr w14:paraId="6E5479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33" w:type="dxa"/>
            <w:vMerge w:val="continue"/>
            <w:vAlign w:val="center"/>
          </w:tcPr>
          <w:p w14:paraId="4F10DA4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5B4F4A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350" w:type="dxa"/>
            <w:gridSpan w:val="9"/>
            <w:vAlign w:val="center"/>
          </w:tcPr>
          <w:p w14:paraId="4B46548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2#、3#、10#及其地下室、单栋层数为26层，建筑面积65938.56㎡，土石方工程、护坡、基础工程、地下室、主体、装饰、防水工程、水电安装工程、消防、室外工程等</w:t>
            </w:r>
          </w:p>
        </w:tc>
      </w:tr>
      <w:tr w14:paraId="36A437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237B171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622F5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gridSpan w:val="4"/>
            <w:vAlign w:val="center"/>
          </w:tcPr>
          <w:p w14:paraId="45C8D98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2022-08-08</w:t>
            </w:r>
          </w:p>
        </w:tc>
        <w:tc>
          <w:tcPr>
            <w:tcW w:w="1683" w:type="dxa"/>
            <w:vAlign w:val="center"/>
          </w:tcPr>
          <w:p w14:paraId="2B8F275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gridSpan w:val="4"/>
            <w:vAlign w:val="center"/>
          </w:tcPr>
          <w:p w14:paraId="6495825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2023-04-07</w:t>
            </w:r>
          </w:p>
        </w:tc>
      </w:tr>
      <w:tr w14:paraId="1ABFAA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51CB74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11BF51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vAlign w:val="center"/>
          </w:tcPr>
          <w:p w14:paraId="2619B6F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2022-10-10</w:t>
            </w:r>
          </w:p>
        </w:tc>
        <w:tc>
          <w:tcPr>
            <w:tcW w:w="1683" w:type="dxa"/>
            <w:vAlign w:val="center"/>
          </w:tcPr>
          <w:p w14:paraId="3025B0C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gridSpan w:val="4"/>
            <w:vAlign w:val="center"/>
          </w:tcPr>
          <w:p w14:paraId="4097845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2024-10-09</w:t>
            </w:r>
          </w:p>
        </w:tc>
      </w:tr>
      <w:tr w14:paraId="0DAB8C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702B404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A1F65A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vAlign w:val="center"/>
          </w:tcPr>
          <w:p w14:paraId="56CFB98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730天</w:t>
            </w:r>
          </w:p>
        </w:tc>
        <w:tc>
          <w:tcPr>
            <w:tcW w:w="1683" w:type="dxa"/>
            <w:vAlign w:val="center"/>
          </w:tcPr>
          <w:p w14:paraId="4A99632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vAlign w:val="center"/>
          </w:tcPr>
          <w:p w14:paraId="436581E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合格</w:t>
            </w:r>
          </w:p>
        </w:tc>
      </w:tr>
      <w:tr w14:paraId="6CC4EB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 w14:paraId="6AB1B07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监理合同信息</w:t>
            </w:r>
          </w:p>
        </w:tc>
        <w:tc>
          <w:tcPr>
            <w:tcW w:w="1440" w:type="dxa"/>
            <w:vAlign w:val="center"/>
          </w:tcPr>
          <w:p w14:paraId="2DF32D3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vAlign w:val="center"/>
          </w:tcPr>
          <w:p w14:paraId="30C6646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4312302405130001-HE-001</w:t>
            </w:r>
          </w:p>
        </w:tc>
        <w:tc>
          <w:tcPr>
            <w:tcW w:w="1683" w:type="dxa"/>
            <w:vAlign w:val="center"/>
          </w:tcPr>
          <w:p w14:paraId="5DD23FE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2412" w:type="dxa"/>
            <w:gridSpan w:val="4"/>
            <w:vAlign w:val="center"/>
          </w:tcPr>
          <w:p w14:paraId="0C8A9C2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建设工程委托监理合同</w:t>
            </w:r>
          </w:p>
        </w:tc>
      </w:tr>
      <w:tr w14:paraId="25924E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4FD2007D">
            <w:pPr>
              <w:jc w:val="center"/>
              <w:rPr>
                <w:rFonts w:ascii="仿宋_GB2312" w:eastAsia="仿宋_GB2312"/>
                <w:szCs w:val="21"/>
              </w:rPr>
            </w:pPr>
            <w:bookmarkStart w:id="22" w:name="_Hlk198733816"/>
          </w:p>
        </w:tc>
        <w:tc>
          <w:tcPr>
            <w:tcW w:w="1440" w:type="dxa"/>
            <w:vAlign w:val="center"/>
          </w:tcPr>
          <w:p w14:paraId="414C7F8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3255" w:type="dxa"/>
            <w:gridSpan w:val="4"/>
            <w:vAlign w:val="center"/>
          </w:tcPr>
          <w:p w14:paraId="33A25AD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湖南省怀化市建设工程监理有限公司</w:t>
            </w:r>
          </w:p>
        </w:tc>
        <w:tc>
          <w:tcPr>
            <w:tcW w:w="1683" w:type="dxa"/>
            <w:vAlign w:val="center"/>
          </w:tcPr>
          <w:p w14:paraId="54BD785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签订日期</w:t>
            </w:r>
          </w:p>
        </w:tc>
        <w:tc>
          <w:tcPr>
            <w:tcW w:w="2412" w:type="dxa"/>
            <w:gridSpan w:val="4"/>
            <w:vAlign w:val="center"/>
          </w:tcPr>
          <w:p w14:paraId="6996DCB1">
            <w:pPr>
              <w:jc w:val="center"/>
              <w:rPr>
                <w:rFonts w:ascii="仿宋_GB2312" w:eastAsia="仿宋_GB2312"/>
                <w:szCs w:val="21"/>
              </w:rPr>
            </w:pPr>
            <w:bookmarkStart w:id="23" w:name="OLE_LINK31"/>
            <w:bookmarkStart w:id="24" w:name="OLE_LINK32"/>
            <w:r>
              <w:rPr>
                <w:rFonts w:ascii="仿宋_GB2312" w:eastAsia="仿宋_GB2312"/>
                <w:szCs w:val="21"/>
              </w:rPr>
              <w:t>2022-08-26</w:t>
            </w:r>
            <w:bookmarkEnd w:id="23"/>
            <w:bookmarkEnd w:id="24"/>
          </w:p>
        </w:tc>
      </w:tr>
      <w:bookmarkEnd w:id="22"/>
      <w:tr w14:paraId="57751E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59B46E64">
            <w:pPr>
              <w:jc w:val="center"/>
              <w:rPr>
                <w:rFonts w:ascii="仿宋_GB2312" w:eastAsia="仿宋_GB2312"/>
                <w:szCs w:val="21"/>
              </w:rPr>
            </w:pPr>
            <w:bookmarkStart w:id="25" w:name="_Hlk198733836"/>
          </w:p>
        </w:tc>
        <w:tc>
          <w:tcPr>
            <w:tcW w:w="1440" w:type="dxa"/>
            <w:vAlign w:val="center"/>
          </w:tcPr>
          <w:p w14:paraId="23432E0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</w:tc>
        <w:tc>
          <w:tcPr>
            <w:tcW w:w="3255" w:type="dxa"/>
            <w:gridSpan w:val="4"/>
            <w:vAlign w:val="center"/>
          </w:tcPr>
          <w:p w14:paraId="2470559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189</w:t>
            </w:r>
            <w:r>
              <w:rPr>
                <w:rFonts w:hint="eastAsia" w:ascii="仿宋_GB2312" w:eastAsia="仿宋_GB2312"/>
                <w:szCs w:val="21"/>
              </w:rPr>
              <w:t>万元</w:t>
            </w:r>
          </w:p>
        </w:tc>
        <w:tc>
          <w:tcPr>
            <w:tcW w:w="1683" w:type="dxa"/>
            <w:vAlign w:val="center"/>
          </w:tcPr>
          <w:p w14:paraId="69FA386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合同记录登记时间</w:t>
            </w:r>
          </w:p>
        </w:tc>
        <w:tc>
          <w:tcPr>
            <w:tcW w:w="2412" w:type="dxa"/>
            <w:gridSpan w:val="4"/>
            <w:vAlign w:val="center"/>
          </w:tcPr>
          <w:p w14:paraId="05B34D8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2022-10-26</w:t>
            </w:r>
          </w:p>
        </w:tc>
      </w:tr>
      <w:tr w14:paraId="4F56C9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2A0A6D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39D2D9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vAlign w:val="center"/>
          </w:tcPr>
          <w:p w14:paraId="38A5461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2022-09-01</w:t>
            </w:r>
          </w:p>
        </w:tc>
        <w:tc>
          <w:tcPr>
            <w:tcW w:w="1683" w:type="dxa"/>
            <w:vAlign w:val="center"/>
          </w:tcPr>
          <w:p w14:paraId="7DCDB38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gridSpan w:val="4"/>
            <w:vAlign w:val="center"/>
          </w:tcPr>
          <w:p w14:paraId="407415C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2027-02-28</w:t>
            </w:r>
          </w:p>
        </w:tc>
      </w:tr>
      <w:tr w14:paraId="1918EC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7BE607D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50B36C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vAlign w:val="center"/>
          </w:tcPr>
          <w:p w14:paraId="4EEBF9C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1620天</w:t>
            </w:r>
          </w:p>
        </w:tc>
        <w:tc>
          <w:tcPr>
            <w:tcW w:w="1683" w:type="dxa"/>
            <w:vAlign w:val="center"/>
          </w:tcPr>
          <w:p w14:paraId="785F6F7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vAlign w:val="center"/>
          </w:tcPr>
          <w:p w14:paraId="335957C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合格</w:t>
            </w:r>
          </w:p>
        </w:tc>
      </w:tr>
      <w:bookmarkEnd w:id="25"/>
      <w:tr w14:paraId="79718C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133" w:type="dxa"/>
            <w:vMerge w:val="continue"/>
            <w:vAlign w:val="center"/>
          </w:tcPr>
          <w:p w14:paraId="3D7DA27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970DA6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1389D735">
            <w:pPr>
              <w:jc w:val="center"/>
              <w:rPr>
                <w:rFonts w:ascii="仿宋_GB2312" w:eastAsia="仿宋_GB2312"/>
                <w:szCs w:val="21"/>
              </w:rPr>
            </w:pPr>
            <w:bookmarkStart w:id="26" w:name="OLE_LINK35"/>
            <w:bookmarkStart w:id="27" w:name="OLE_LINK36"/>
            <w:r>
              <w:rPr>
                <w:rFonts w:ascii="仿宋_GB2312" w:eastAsia="仿宋_GB2312"/>
                <w:szCs w:val="21"/>
              </w:rPr>
              <w:t>本项目位于位于怀化市通道侗族自治县，为住宅项目，建设用地67326.69平方米，总建筑面积为258625.53平方米，由10栋25~26层的一类高层住宅及地下室（功能为汽车库和地下人防工程）组成，其中1#栋、2#栋地上25层，3#栋、5~11#栋地上26层。</w:t>
            </w:r>
            <w:bookmarkEnd w:id="26"/>
            <w:bookmarkEnd w:id="27"/>
          </w:p>
        </w:tc>
      </w:tr>
      <w:tr w14:paraId="5B138C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3" w:type="dxa"/>
            <w:vMerge w:val="continue"/>
            <w:vAlign w:val="center"/>
          </w:tcPr>
          <w:p w14:paraId="5CC1449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82550D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350" w:type="dxa"/>
            <w:gridSpan w:val="9"/>
            <w:vAlign w:val="center"/>
          </w:tcPr>
          <w:p w14:paraId="4DDAE700">
            <w:pPr>
              <w:jc w:val="center"/>
              <w:rPr>
                <w:rFonts w:ascii="仿宋_GB2312" w:eastAsia="仿宋_GB2312"/>
                <w:szCs w:val="21"/>
              </w:rPr>
            </w:pPr>
            <w:bookmarkStart w:id="28" w:name="OLE_LINK37"/>
            <w:bookmarkStart w:id="29" w:name="OLE_LINK38"/>
            <w:r>
              <w:rPr>
                <w:rFonts w:hint="eastAsia" w:ascii="仿宋_GB2312" w:eastAsia="仿宋_GB2312"/>
                <w:szCs w:val="21"/>
              </w:rPr>
              <w:t>江山壹号项目施工阶段的监理服务工作</w:t>
            </w:r>
            <w:bookmarkEnd w:id="28"/>
            <w:bookmarkEnd w:id="29"/>
          </w:p>
        </w:tc>
      </w:tr>
      <w:tr w14:paraId="7128F5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 w14:paraId="2784CA8E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8BDCCAF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B7FB59F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61F2A3A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D8AA1F5">
            <w:pPr>
              <w:rPr>
                <w:rFonts w:ascii="仿宋_GB2312" w:eastAsia="仿宋_GB2312"/>
                <w:szCs w:val="21"/>
              </w:rPr>
            </w:pPr>
          </w:p>
          <w:p w14:paraId="4F2298FE">
            <w:pPr>
              <w:rPr>
                <w:rFonts w:ascii="仿宋_GB2312" w:eastAsia="仿宋_GB2312"/>
                <w:szCs w:val="21"/>
              </w:rPr>
            </w:pPr>
          </w:p>
          <w:p w14:paraId="09278D05">
            <w:pPr>
              <w:rPr>
                <w:rFonts w:ascii="仿宋_GB2312" w:eastAsia="仿宋_GB2312"/>
                <w:szCs w:val="21"/>
              </w:rPr>
            </w:pPr>
          </w:p>
          <w:p w14:paraId="67D898E1">
            <w:pPr>
              <w:rPr>
                <w:rFonts w:ascii="仿宋_GB2312" w:eastAsia="仿宋_GB2312"/>
                <w:szCs w:val="21"/>
              </w:rPr>
            </w:pPr>
          </w:p>
          <w:p w14:paraId="245B1239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  <w:p w14:paraId="105490A5">
            <w:pPr>
              <w:rPr>
                <w:rFonts w:ascii="仿宋_GB2312" w:eastAsia="仿宋_GB2312"/>
                <w:szCs w:val="21"/>
              </w:rPr>
            </w:pPr>
          </w:p>
          <w:p w14:paraId="67C8CE57">
            <w:pPr>
              <w:rPr>
                <w:rFonts w:ascii="仿宋_GB2312" w:eastAsia="仿宋_GB2312"/>
                <w:szCs w:val="21"/>
              </w:rPr>
            </w:pPr>
          </w:p>
          <w:p w14:paraId="7DB0C100">
            <w:pPr>
              <w:rPr>
                <w:rFonts w:ascii="仿宋_GB2312" w:eastAsia="仿宋_GB2312"/>
                <w:szCs w:val="21"/>
              </w:rPr>
            </w:pPr>
          </w:p>
          <w:p w14:paraId="3DFECEAC">
            <w:pPr>
              <w:rPr>
                <w:rFonts w:ascii="仿宋_GB2312" w:eastAsia="仿宋_GB2312"/>
                <w:szCs w:val="21"/>
              </w:rPr>
            </w:pPr>
          </w:p>
          <w:p w14:paraId="111C7526">
            <w:pPr>
              <w:rPr>
                <w:rFonts w:ascii="仿宋_GB2312" w:eastAsia="仿宋_GB2312"/>
                <w:szCs w:val="21"/>
              </w:rPr>
            </w:pPr>
          </w:p>
          <w:p w14:paraId="492CB4D0">
            <w:pPr>
              <w:rPr>
                <w:rFonts w:ascii="仿宋_GB2312" w:eastAsia="仿宋_GB2312"/>
                <w:szCs w:val="21"/>
              </w:rPr>
            </w:pPr>
          </w:p>
          <w:p w14:paraId="7B732266">
            <w:pPr>
              <w:rPr>
                <w:rFonts w:ascii="仿宋_GB2312" w:eastAsia="仿宋_GB2312"/>
                <w:szCs w:val="21"/>
              </w:rPr>
            </w:pPr>
          </w:p>
          <w:p w14:paraId="18867FC6">
            <w:pPr>
              <w:rPr>
                <w:rFonts w:ascii="仿宋_GB2312" w:eastAsia="仿宋_GB2312"/>
                <w:szCs w:val="21"/>
              </w:rPr>
            </w:pPr>
          </w:p>
          <w:p w14:paraId="38483FD2">
            <w:pPr>
              <w:rPr>
                <w:rFonts w:ascii="仿宋_GB2312" w:eastAsia="仿宋_GB2312"/>
                <w:szCs w:val="21"/>
              </w:rPr>
            </w:pPr>
          </w:p>
          <w:p w14:paraId="57E924AD">
            <w:pPr>
              <w:rPr>
                <w:rFonts w:ascii="仿宋_GB2312" w:eastAsia="仿宋_GB2312"/>
                <w:szCs w:val="21"/>
              </w:rPr>
            </w:pPr>
          </w:p>
          <w:p w14:paraId="1B4B0112">
            <w:pPr>
              <w:rPr>
                <w:rFonts w:ascii="仿宋_GB2312" w:eastAsia="仿宋_GB2312"/>
                <w:szCs w:val="21"/>
              </w:rPr>
            </w:pPr>
          </w:p>
          <w:p w14:paraId="08F7E8A1">
            <w:pPr>
              <w:rPr>
                <w:rFonts w:ascii="仿宋_GB2312" w:eastAsia="仿宋_GB2312"/>
                <w:szCs w:val="21"/>
              </w:rPr>
            </w:pPr>
          </w:p>
          <w:p w14:paraId="56714E14">
            <w:pPr>
              <w:rPr>
                <w:rFonts w:ascii="仿宋_GB2312" w:eastAsia="仿宋_GB2312"/>
                <w:szCs w:val="21"/>
              </w:rPr>
            </w:pPr>
          </w:p>
          <w:p w14:paraId="744CB7AA">
            <w:pPr>
              <w:rPr>
                <w:rFonts w:ascii="仿宋_GB2312" w:eastAsia="仿宋_GB2312"/>
                <w:szCs w:val="21"/>
              </w:rPr>
            </w:pPr>
          </w:p>
          <w:p w14:paraId="39D74680">
            <w:pPr>
              <w:rPr>
                <w:rFonts w:ascii="仿宋_GB2312" w:eastAsia="仿宋_GB2312"/>
                <w:szCs w:val="21"/>
              </w:rPr>
            </w:pPr>
          </w:p>
          <w:p w14:paraId="215ACBBD">
            <w:pPr>
              <w:rPr>
                <w:rFonts w:ascii="仿宋_GB2312" w:eastAsia="仿宋_GB2312"/>
                <w:szCs w:val="21"/>
              </w:rPr>
            </w:pPr>
          </w:p>
          <w:p w14:paraId="6A7A4F98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</w:tc>
        <w:tc>
          <w:tcPr>
            <w:tcW w:w="1440" w:type="dxa"/>
            <w:vAlign w:val="center"/>
          </w:tcPr>
          <w:p w14:paraId="7D57A0F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vAlign w:val="center"/>
          </w:tcPr>
          <w:p w14:paraId="79CA834B">
            <w:pPr>
              <w:jc w:val="center"/>
              <w:rPr>
                <w:rFonts w:ascii="仿宋_GB2312" w:eastAsia="仿宋_GB2312"/>
                <w:szCs w:val="21"/>
              </w:rPr>
            </w:pPr>
            <w:bookmarkStart w:id="30" w:name="OLE_LINK39"/>
            <w:bookmarkStart w:id="31" w:name="OLE_LINK40"/>
            <w:r>
              <w:rPr>
                <w:rFonts w:ascii="仿宋_GB2312" w:eastAsia="仿宋_GB2312"/>
                <w:szCs w:val="21"/>
              </w:rPr>
              <w:t>九州·江山壹号2#、3#、10#及其地下室</w:t>
            </w:r>
            <w:bookmarkEnd w:id="30"/>
            <w:bookmarkEnd w:id="31"/>
          </w:p>
        </w:tc>
        <w:tc>
          <w:tcPr>
            <w:tcW w:w="1683" w:type="dxa"/>
            <w:vAlign w:val="center"/>
          </w:tcPr>
          <w:p w14:paraId="56275BD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vAlign w:val="center"/>
          </w:tcPr>
          <w:p w14:paraId="57470B9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431230</w:t>
            </w:r>
            <w:r>
              <w:rPr>
                <w:rFonts w:hint="eastAsia" w:ascii="仿宋_GB2312" w:eastAsia="仿宋_GB2312"/>
                <w:szCs w:val="21"/>
              </w:rPr>
              <w:t>202211030101</w:t>
            </w:r>
          </w:p>
        </w:tc>
      </w:tr>
      <w:tr w14:paraId="746465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 w14:paraId="577C92FD">
            <w:pPr>
              <w:jc w:val="center"/>
              <w:rPr>
                <w:rFonts w:ascii="仿宋_GB2312" w:eastAsia="仿宋_GB2312"/>
                <w:szCs w:val="21"/>
              </w:rPr>
            </w:pPr>
            <w:bookmarkStart w:id="32" w:name="_Hlk198733979"/>
          </w:p>
        </w:tc>
        <w:tc>
          <w:tcPr>
            <w:tcW w:w="1440" w:type="dxa"/>
            <w:vAlign w:val="center"/>
          </w:tcPr>
          <w:p w14:paraId="09309A8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vAlign w:val="center"/>
          </w:tcPr>
          <w:p w14:paraId="2CF235E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湖南省四通建设有限公司</w:t>
            </w:r>
          </w:p>
        </w:tc>
        <w:tc>
          <w:tcPr>
            <w:tcW w:w="1683" w:type="dxa"/>
            <w:vAlign w:val="center"/>
          </w:tcPr>
          <w:p w14:paraId="2117DEC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vAlign w:val="center"/>
          </w:tcPr>
          <w:p w14:paraId="0563950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湖南省怀化市建设工程监理有限公司</w:t>
            </w:r>
          </w:p>
        </w:tc>
      </w:tr>
      <w:bookmarkEnd w:id="32"/>
      <w:tr w14:paraId="1F2F13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3" w:type="dxa"/>
            <w:vMerge w:val="continue"/>
            <w:vAlign w:val="center"/>
          </w:tcPr>
          <w:p w14:paraId="08A7EAB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55F0E8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vAlign w:val="center"/>
          </w:tcPr>
          <w:p w14:paraId="230104F9">
            <w:pPr>
              <w:jc w:val="center"/>
              <w:rPr>
                <w:rFonts w:ascii="仿宋_GB2312" w:eastAsia="仿宋_GB2312"/>
                <w:szCs w:val="21"/>
              </w:rPr>
            </w:pPr>
            <w:bookmarkStart w:id="33" w:name="OLE_LINK43"/>
            <w:bookmarkStart w:id="34" w:name="OLE_LINK44"/>
            <w:r>
              <w:rPr>
                <w:rFonts w:hint="eastAsia" w:ascii="仿宋_GB2312" w:eastAsia="仿宋_GB2312"/>
                <w:szCs w:val="21"/>
              </w:rPr>
              <w:t>万禹工程设计有限公司</w:t>
            </w:r>
            <w:bookmarkEnd w:id="33"/>
            <w:bookmarkEnd w:id="34"/>
          </w:p>
        </w:tc>
        <w:tc>
          <w:tcPr>
            <w:tcW w:w="1683" w:type="dxa"/>
            <w:vAlign w:val="center"/>
          </w:tcPr>
          <w:p w14:paraId="354E763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vAlign w:val="center"/>
          </w:tcPr>
          <w:p w14:paraId="39EA263C">
            <w:pPr>
              <w:jc w:val="center"/>
              <w:rPr>
                <w:rFonts w:ascii="仿宋_GB2312" w:eastAsia="仿宋_GB2312"/>
                <w:szCs w:val="21"/>
              </w:rPr>
            </w:pPr>
            <w:bookmarkStart w:id="35" w:name="OLE_LINK46"/>
            <w:bookmarkStart w:id="36" w:name="OLE_LINK45"/>
            <w:r>
              <w:rPr>
                <w:rFonts w:hint="eastAsia" w:ascii="仿宋_GB2312" w:eastAsia="仿宋_GB2312"/>
                <w:szCs w:val="21"/>
              </w:rPr>
              <w:t>梁嘉樑</w:t>
            </w:r>
            <w:bookmarkEnd w:id="35"/>
            <w:bookmarkEnd w:id="36"/>
          </w:p>
        </w:tc>
      </w:tr>
      <w:tr w14:paraId="120945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57BAA749">
            <w:pPr>
              <w:jc w:val="center"/>
              <w:rPr>
                <w:rFonts w:ascii="仿宋_GB2312" w:eastAsia="仿宋_GB2312"/>
                <w:szCs w:val="21"/>
              </w:rPr>
            </w:pPr>
            <w:bookmarkStart w:id="37" w:name="_Hlk198734230"/>
          </w:p>
        </w:tc>
        <w:tc>
          <w:tcPr>
            <w:tcW w:w="1440" w:type="dxa"/>
            <w:vAlign w:val="center"/>
          </w:tcPr>
          <w:p w14:paraId="1D8C44D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vAlign w:val="center"/>
          </w:tcPr>
          <w:p w14:paraId="48B85032">
            <w:pPr>
              <w:jc w:val="center"/>
              <w:rPr>
                <w:rFonts w:ascii="仿宋_GB2312" w:eastAsia="仿宋_GB2312"/>
                <w:szCs w:val="21"/>
              </w:rPr>
            </w:pPr>
            <w:bookmarkStart w:id="38" w:name="OLE_LINK47"/>
            <w:bookmarkStart w:id="39" w:name="OLE_LINK48"/>
            <w:r>
              <w:rPr>
                <w:rFonts w:hint="eastAsia" w:ascii="仿宋_GB2312" w:eastAsia="仿宋_GB2312"/>
                <w:szCs w:val="21"/>
              </w:rPr>
              <w:t>湖南中核岩土工程有限责任公司</w:t>
            </w:r>
            <w:bookmarkEnd w:id="38"/>
            <w:bookmarkEnd w:id="39"/>
          </w:p>
        </w:tc>
        <w:tc>
          <w:tcPr>
            <w:tcW w:w="1683" w:type="dxa"/>
            <w:vAlign w:val="center"/>
          </w:tcPr>
          <w:p w14:paraId="0E5EB6D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vAlign w:val="center"/>
          </w:tcPr>
          <w:p w14:paraId="61C949A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谷淡平</w:t>
            </w:r>
          </w:p>
        </w:tc>
      </w:tr>
      <w:bookmarkEnd w:id="37"/>
      <w:tr w14:paraId="14DCB0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33FC6F2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A34E3E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vAlign w:val="center"/>
          </w:tcPr>
          <w:p w14:paraId="5BCD6A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12204.61</w:t>
            </w:r>
          </w:p>
        </w:tc>
        <w:tc>
          <w:tcPr>
            <w:tcW w:w="1683" w:type="dxa"/>
            <w:vAlign w:val="center"/>
          </w:tcPr>
          <w:p w14:paraId="7B9A22B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vAlign w:val="center"/>
          </w:tcPr>
          <w:p w14:paraId="0981B5E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65938.56</w:t>
            </w:r>
          </w:p>
        </w:tc>
      </w:tr>
      <w:tr w14:paraId="3665C5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33" w:type="dxa"/>
            <w:vMerge w:val="continue"/>
            <w:vAlign w:val="center"/>
          </w:tcPr>
          <w:p w14:paraId="37370C1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DEB5A9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vAlign w:val="center"/>
          </w:tcPr>
          <w:p w14:paraId="3362AAD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2022-11-03</w:t>
            </w:r>
          </w:p>
        </w:tc>
        <w:tc>
          <w:tcPr>
            <w:tcW w:w="1683" w:type="dxa"/>
            <w:vAlign w:val="center"/>
          </w:tcPr>
          <w:p w14:paraId="15EA3D8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vAlign w:val="center"/>
          </w:tcPr>
          <w:p w14:paraId="4A751D3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720</w:t>
            </w:r>
          </w:p>
        </w:tc>
      </w:tr>
      <w:tr w14:paraId="1F8398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3" w:type="dxa"/>
            <w:vMerge w:val="continue"/>
            <w:vAlign w:val="center"/>
          </w:tcPr>
          <w:p w14:paraId="651ADFF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806BE5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vAlign w:val="center"/>
          </w:tcPr>
          <w:p w14:paraId="40D47AB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2022-10-27</w:t>
            </w:r>
          </w:p>
        </w:tc>
        <w:tc>
          <w:tcPr>
            <w:tcW w:w="1683" w:type="dxa"/>
            <w:vAlign w:val="center"/>
          </w:tcPr>
          <w:p w14:paraId="2C7CFE9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vAlign w:val="center"/>
          </w:tcPr>
          <w:p w14:paraId="6AA2FCF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2024-10-26</w:t>
            </w:r>
          </w:p>
        </w:tc>
      </w:tr>
      <w:tr w14:paraId="1CE25B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3" w:type="dxa"/>
            <w:vMerge w:val="continue"/>
            <w:vAlign w:val="center"/>
          </w:tcPr>
          <w:p w14:paraId="038858F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ACF5FC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vAlign w:val="center"/>
          </w:tcPr>
          <w:p w14:paraId="5A65851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#栋建筑高度为78.1米，地上25层，地下2层，占地面积为820.64平方米，建筑面积为13334.21平方米；3#栋建筑高度为79.9米，地上26层，地下2层，占地面积为1797.72平方米，建筑面积为27091.39平方米；10#栋建筑高度为78.9米，地上26层，地下1层，占地面积为1482.1平方米，建筑面积为25512.96平方米。</w:t>
            </w:r>
          </w:p>
        </w:tc>
      </w:tr>
      <w:tr w14:paraId="472412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3" w:type="dxa"/>
            <w:vMerge w:val="continue"/>
            <w:vAlign w:val="center"/>
          </w:tcPr>
          <w:p w14:paraId="3C6AA0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69101C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 w14:paraId="17599A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徐湘北</w:t>
            </w:r>
          </w:p>
        </w:tc>
        <w:tc>
          <w:tcPr>
            <w:tcW w:w="1683" w:type="dxa"/>
            <w:vAlign w:val="center"/>
          </w:tcPr>
          <w:p w14:paraId="2C5E746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vAlign w:val="center"/>
          </w:tcPr>
          <w:p w14:paraId="3D507C2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430626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7295</w:t>
            </w:r>
          </w:p>
        </w:tc>
      </w:tr>
      <w:tr w14:paraId="7592D3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01F302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3D2328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350" w:type="dxa"/>
            <w:gridSpan w:val="9"/>
            <w:vAlign w:val="center"/>
          </w:tcPr>
          <w:p w14:paraId="764D118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湘243060805964</w:t>
            </w:r>
          </w:p>
        </w:tc>
      </w:tr>
      <w:tr w14:paraId="023BB4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3D787CD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EC597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vAlign w:val="center"/>
          </w:tcPr>
          <w:p w14:paraId="46E3214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曹震</w:t>
            </w:r>
          </w:p>
        </w:tc>
        <w:tc>
          <w:tcPr>
            <w:tcW w:w="1683" w:type="dxa"/>
            <w:vAlign w:val="center"/>
          </w:tcPr>
          <w:p w14:paraId="0777910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 w14:paraId="3518EBC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430624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2675</w:t>
            </w:r>
          </w:p>
        </w:tc>
      </w:tr>
      <w:tr w14:paraId="18A868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58119A7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61C5B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350" w:type="dxa"/>
            <w:gridSpan w:val="9"/>
            <w:vAlign w:val="center"/>
          </w:tcPr>
          <w:p w14:paraId="2E90299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B08041070000000172</w:t>
            </w:r>
          </w:p>
        </w:tc>
      </w:tr>
      <w:tr w14:paraId="66CCF0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3138E2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012D2A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vAlign w:val="center"/>
          </w:tcPr>
          <w:p w14:paraId="5ED2B08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谢祥永</w:t>
            </w:r>
          </w:p>
        </w:tc>
        <w:tc>
          <w:tcPr>
            <w:tcW w:w="1683" w:type="dxa"/>
            <w:vAlign w:val="center"/>
          </w:tcPr>
          <w:p w14:paraId="61806E0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 w14:paraId="26D56D6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430321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8735</w:t>
            </w:r>
          </w:p>
        </w:tc>
      </w:tr>
      <w:tr w14:paraId="6AF0D8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1C21D79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1E68A5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350" w:type="dxa"/>
            <w:gridSpan w:val="9"/>
            <w:vAlign w:val="center"/>
          </w:tcPr>
          <w:p w14:paraId="04F8A63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43011520</w:t>
            </w:r>
          </w:p>
        </w:tc>
      </w:tr>
      <w:tr w14:paraId="258913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33" w:type="dxa"/>
            <w:vMerge w:val="continue"/>
            <w:vAlign w:val="center"/>
          </w:tcPr>
          <w:p w14:paraId="38FB82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A80CC7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vAlign w:val="center"/>
          </w:tcPr>
          <w:p w14:paraId="390459E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2#</w:t>
            </w:r>
          </w:p>
        </w:tc>
        <w:tc>
          <w:tcPr>
            <w:tcW w:w="1201" w:type="dxa"/>
            <w:vAlign w:val="center"/>
          </w:tcPr>
          <w:p w14:paraId="142471F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3962A85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13334.21</w:t>
            </w:r>
          </w:p>
        </w:tc>
        <w:tc>
          <w:tcPr>
            <w:tcW w:w="1683" w:type="dxa"/>
            <w:vAlign w:val="center"/>
          </w:tcPr>
          <w:p w14:paraId="3B87B7E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611458D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25/2</w:t>
            </w:r>
          </w:p>
        </w:tc>
        <w:tc>
          <w:tcPr>
            <w:tcW w:w="825" w:type="dxa"/>
            <w:gridSpan w:val="2"/>
            <w:vAlign w:val="center"/>
          </w:tcPr>
          <w:p w14:paraId="7FA79D9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3DC1841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78.1</w:t>
            </w:r>
          </w:p>
        </w:tc>
      </w:tr>
      <w:tr w14:paraId="2BABAC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6BB433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59A39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1049" w:type="dxa"/>
            <w:gridSpan w:val="2"/>
            <w:vAlign w:val="center"/>
          </w:tcPr>
          <w:p w14:paraId="5A6E02E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3#</w:t>
            </w:r>
          </w:p>
        </w:tc>
        <w:tc>
          <w:tcPr>
            <w:tcW w:w="1201" w:type="dxa"/>
            <w:vAlign w:val="center"/>
          </w:tcPr>
          <w:p w14:paraId="2398B67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042A617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27091.39</w:t>
            </w:r>
          </w:p>
        </w:tc>
        <w:tc>
          <w:tcPr>
            <w:tcW w:w="1683" w:type="dxa"/>
            <w:vAlign w:val="center"/>
          </w:tcPr>
          <w:p w14:paraId="344E13F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5AD6127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26/2</w:t>
            </w:r>
          </w:p>
        </w:tc>
        <w:tc>
          <w:tcPr>
            <w:tcW w:w="825" w:type="dxa"/>
            <w:gridSpan w:val="2"/>
            <w:vAlign w:val="center"/>
          </w:tcPr>
          <w:p w14:paraId="3C67708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5744579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79.9</w:t>
            </w:r>
          </w:p>
        </w:tc>
      </w:tr>
      <w:tr w14:paraId="6323DE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5F5007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E7879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1049" w:type="dxa"/>
            <w:gridSpan w:val="2"/>
            <w:vAlign w:val="center"/>
          </w:tcPr>
          <w:p w14:paraId="73A252B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10#</w:t>
            </w:r>
          </w:p>
        </w:tc>
        <w:tc>
          <w:tcPr>
            <w:tcW w:w="1201" w:type="dxa"/>
            <w:vAlign w:val="center"/>
          </w:tcPr>
          <w:p w14:paraId="006B20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48A8B00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25512.96</w:t>
            </w:r>
          </w:p>
        </w:tc>
        <w:tc>
          <w:tcPr>
            <w:tcW w:w="1683" w:type="dxa"/>
            <w:vAlign w:val="center"/>
          </w:tcPr>
          <w:p w14:paraId="017B49A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03AF410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26/1</w:t>
            </w:r>
          </w:p>
        </w:tc>
        <w:tc>
          <w:tcPr>
            <w:tcW w:w="825" w:type="dxa"/>
            <w:gridSpan w:val="2"/>
            <w:vAlign w:val="center"/>
          </w:tcPr>
          <w:p w14:paraId="531CC6A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333DEDC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78.9</w:t>
            </w:r>
          </w:p>
        </w:tc>
      </w:tr>
      <w:tr w14:paraId="629D50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133" w:type="dxa"/>
            <w:vMerge w:val="restart"/>
            <w:vAlign w:val="center"/>
          </w:tcPr>
          <w:p w14:paraId="491F3203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92FA072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61C4B53">
            <w:pPr>
              <w:rPr>
                <w:rFonts w:ascii="仿宋_GB2312" w:eastAsia="仿宋_GB2312"/>
                <w:szCs w:val="21"/>
              </w:rPr>
            </w:pPr>
          </w:p>
          <w:p w14:paraId="6B71E7B8">
            <w:pPr>
              <w:rPr>
                <w:rFonts w:ascii="仿宋_GB2312" w:eastAsia="仿宋_GB2312"/>
                <w:szCs w:val="21"/>
              </w:rPr>
            </w:pPr>
          </w:p>
          <w:p w14:paraId="4BA96AAC">
            <w:pPr>
              <w:rPr>
                <w:rFonts w:ascii="仿宋_GB2312" w:eastAsia="仿宋_GB2312"/>
                <w:szCs w:val="21"/>
              </w:rPr>
            </w:pPr>
          </w:p>
          <w:p w14:paraId="76C6D51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竣工验收备案信息</w:t>
            </w:r>
          </w:p>
          <w:p w14:paraId="5177EBA0">
            <w:pPr>
              <w:rPr>
                <w:rFonts w:ascii="仿宋_GB2312" w:eastAsia="仿宋_GB2312"/>
                <w:szCs w:val="21"/>
              </w:rPr>
            </w:pPr>
          </w:p>
          <w:p w14:paraId="1D665179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3703274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74981C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176A350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5BAB3C9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18AA956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BC9FC85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F43DF36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C691244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99CD022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895D6FC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432E558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1CEA80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竣工验收备案信息</w:t>
            </w:r>
          </w:p>
        </w:tc>
        <w:tc>
          <w:tcPr>
            <w:tcW w:w="1440" w:type="dxa"/>
            <w:vAlign w:val="center"/>
          </w:tcPr>
          <w:p w14:paraId="6544B6C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竣工验收备案编号</w:t>
            </w:r>
          </w:p>
        </w:tc>
        <w:tc>
          <w:tcPr>
            <w:tcW w:w="7350" w:type="dxa"/>
            <w:gridSpan w:val="9"/>
            <w:vAlign w:val="center"/>
          </w:tcPr>
          <w:p w14:paraId="7669F5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431230202209190118-JX-001</w:t>
            </w:r>
          </w:p>
        </w:tc>
      </w:tr>
      <w:tr w14:paraId="242BEB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 w14:paraId="416604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43394A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</w:p>
          <w:p w14:paraId="603F2F6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gridSpan w:val="4"/>
            <w:vAlign w:val="center"/>
          </w:tcPr>
          <w:p w14:paraId="608524D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74824.0060</w:t>
            </w:r>
          </w:p>
        </w:tc>
        <w:tc>
          <w:tcPr>
            <w:tcW w:w="1683" w:type="dxa"/>
            <w:vAlign w:val="center"/>
          </w:tcPr>
          <w:p w14:paraId="6739E88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实际面积</w:t>
            </w:r>
          </w:p>
          <w:p w14:paraId="27B80B2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2412" w:type="dxa"/>
            <w:gridSpan w:val="4"/>
            <w:vAlign w:val="center"/>
          </w:tcPr>
          <w:p w14:paraId="76602BB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38982.94</w:t>
            </w:r>
          </w:p>
        </w:tc>
      </w:tr>
      <w:tr w14:paraId="3220A2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33" w:type="dxa"/>
            <w:vMerge w:val="continue"/>
            <w:vAlign w:val="center"/>
          </w:tcPr>
          <w:p w14:paraId="7DBD061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F5D7CB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 w14:paraId="3F92064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 w14:paraId="76301D8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  <w:p w14:paraId="52474DB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 w14:paraId="7B08CC9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7350" w:type="dxa"/>
            <w:gridSpan w:val="9"/>
            <w:vAlign w:val="center"/>
          </w:tcPr>
          <w:p w14:paraId="3EAC67D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#栋建筑高度为78.1米，地上25层，地下2层，占地面积为820.64平方米，建筑面积为13334.21平方米；3#栋建筑高度为79.9米，地上26层，地下2层，占地面积为1797.72平方米，建筑面积为27091.39平方米；10#栋建筑高度为78.9米，地上26层，地下1层，占地面积为1482.1平方米，建筑面积为25512.96平方米。</w:t>
            </w:r>
          </w:p>
        </w:tc>
      </w:tr>
      <w:tr w14:paraId="392E3B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 w14:paraId="15C6590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3B88A8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</w:p>
          <w:p w14:paraId="4A16277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vAlign w:val="center"/>
          </w:tcPr>
          <w:p w14:paraId="39D6362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2022-11-03</w:t>
            </w:r>
          </w:p>
        </w:tc>
        <w:tc>
          <w:tcPr>
            <w:tcW w:w="1683" w:type="dxa"/>
            <w:vAlign w:val="center"/>
          </w:tcPr>
          <w:p w14:paraId="5EE6649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</w:p>
          <w:p w14:paraId="6D122E3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12" w:type="dxa"/>
            <w:gridSpan w:val="4"/>
            <w:vAlign w:val="center"/>
          </w:tcPr>
          <w:p w14:paraId="3D258E7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2024-07-24</w:t>
            </w:r>
          </w:p>
        </w:tc>
      </w:tr>
      <w:tr w14:paraId="4937DF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71881BF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366783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实际竣工</w:t>
            </w:r>
          </w:p>
          <w:p w14:paraId="3F78285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vAlign w:val="center"/>
          </w:tcPr>
          <w:p w14:paraId="62C87E4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2024-06-20</w:t>
            </w:r>
          </w:p>
        </w:tc>
        <w:tc>
          <w:tcPr>
            <w:tcW w:w="1683" w:type="dxa"/>
            <w:vAlign w:val="center"/>
          </w:tcPr>
          <w:p w14:paraId="164DA7C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12" w:type="dxa"/>
            <w:gridSpan w:val="4"/>
            <w:vAlign w:val="center"/>
          </w:tcPr>
          <w:p w14:paraId="327E956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剪力墙结构</w:t>
            </w:r>
          </w:p>
        </w:tc>
      </w:tr>
      <w:tr w14:paraId="13390F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3CFE077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CC5B6A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990" w:type="dxa"/>
            <w:vAlign w:val="center"/>
          </w:tcPr>
          <w:p w14:paraId="6989EB5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2#</w:t>
            </w:r>
          </w:p>
        </w:tc>
        <w:tc>
          <w:tcPr>
            <w:tcW w:w="1260" w:type="dxa"/>
            <w:gridSpan w:val="2"/>
            <w:vAlign w:val="center"/>
          </w:tcPr>
          <w:p w14:paraId="42364E3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0A1C848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13334.21</w:t>
            </w:r>
          </w:p>
        </w:tc>
        <w:tc>
          <w:tcPr>
            <w:tcW w:w="1683" w:type="dxa"/>
            <w:vAlign w:val="center"/>
          </w:tcPr>
          <w:p w14:paraId="4EDD261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00A850F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25/2</w:t>
            </w:r>
          </w:p>
        </w:tc>
        <w:tc>
          <w:tcPr>
            <w:tcW w:w="803" w:type="dxa"/>
            <w:vAlign w:val="center"/>
          </w:tcPr>
          <w:p w14:paraId="1898213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58D9E3A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78.1</w:t>
            </w:r>
          </w:p>
        </w:tc>
      </w:tr>
      <w:tr w14:paraId="1A00AE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5329B15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152024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990" w:type="dxa"/>
            <w:vAlign w:val="center"/>
          </w:tcPr>
          <w:p w14:paraId="1EF2670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3#</w:t>
            </w:r>
          </w:p>
        </w:tc>
        <w:tc>
          <w:tcPr>
            <w:tcW w:w="1260" w:type="dxa"/>
            <w:gridSpan w:val="2"/>
            <w:vAlign w:val="center"/>
          </w:tcPr>
          <w:p w14:paraId="45B72B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12F27E9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27091.39</w:t>
            </w:r>
          </w:p>
        </w:tc>
        <w:tc>
          <w:tcPr>
            <w:tcW w:w="1683" w:type="dxa"/>
            <w:vAlign w:val="center"/>
          </w:tcPr>
          <w:p w14:paraId="4D3DF32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7211DEA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26/2</w:t>
            </w:r>
          </w:p>
        </w:tc>
        <w:tc>
          <w:tcPr>
            <w:tcW w:w="803" w:type="dxa"/>
            <w:vAlign w:val="center"/>
          </w:tcPr>
          <w:p w14:paraId="589357A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7CB1D3D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79.9</w:t>
            </w:r>
          </w:p>
        </w:tc>
      </w:tr>
      <w:tr w14:paraId="1FE38F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46056E6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F5F675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990" w:type="dxa"/>
            <w:vAlign w:val="center"/>
          </w:tcPr>
          <w:p w14:paraId="1FB6B85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10#</w:t>
            </w:r>
          </w:p>
        </w:tc>
        <w:tc>
          <w:tcPr>
            <w:tcW w:w="1260" w:type="dxa"/>
            <w:gridSpan w:val="2"/>
            <w:vAlign w:val="center"/>
          </w:tcPr>
          <w:p w14:paraId="375AAA4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60CD19D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25512.96</w:t>
            </w:r>
          </w:p>
        </w:tc>
        <w:tc>
          <w:tcPr>
            <w:tcW w:w="1683" w:type="dxa"/>
            <w:vAlign w:val="center"/>
          </w:tcPr>
          <w:p w14:paraId="0CB65B5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2A2F509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26/1</w:t>
            </w:r>
          </w:p>
        </w:tc>
        <w:tc>
          <w:tcPr>
            <w:tcW w:w="803" w:type="dxa"/>
            <w:vAlign w:val="center"/>
          </w:tcPr>
          <w:p w14:paraId="26167D9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674359D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78.9</w:t>
            </w:r>
          </w:p>
        </w:tc>
      </w:tr>
    </w:tbl>
    <w:p w14:paraId="128C3BA5">
      <w:pPr>
        <w:ind w:firstLine="482" w:firstLineChars="200"/>
        <w:rPr>
          <w:rFonts w:ascii="楷体" w:hAnsi="楷体" w:eastAsia="楷体" w:cs="楷体"/>
          <w:color w:val="C0504D" w:themeColor="accent2"/>
          <w:sz w:val="40"/>
          <w:szCs w:val="40"/>
        </w:rPr>
      </w:pPr>
      <w:r>
        <w:rPr>
          <w:rFonts w:hint="eastAsia" w:ascii="楷体" w:hAnsi="楷体" w:eastAsia="楷体" w:cs="楷体"/>
          <w:b/>
          <w:bCs/>
          <w:color w:val="C0504D" w:themeColor="accent2"/>
          <w:sz w:val="24"/>
          <w:szCs w:val="24"/>
        </w:rPr>
        <w:t>填写说明：基本信息、合同、施工许可、竣工验收备案部分的内容应分别严格按照立项批复、合同、施工许可证、竣工验收备案表上的内容填写，本表格应填写完整不留空白。其中，关于合同信息模块：施工单位仅填写施工合同信息，监理单位仅填写监理单位合同信息。</w:t>
      </w:r>
      <w:r>
        <w:rPr>
          <w:rFonts w:hint="eastAsia" w:ascii="楷体" w:hAnsi="楷体" w:eastAsia="楷体" w:cs="楷体"/>
          <w:color w:val="C0504D" w:themeColor="accent2"/>
          <w:sz w:val="40"/>
          <w:szCs w:val="40"/>
        </w:rPr>
        <w:br w:type="page"/>
      </w:r>
    </w:p>
    <w:tbl>
      <w:tblPr>
        <w:tblStyle w:val="6"/>
        <w:tblpPr w:leftFromText="180" w:rightFromText="180" w:vertAnchor="text" w:horzAnchor="page" w:tblpXSpec="center" w:tblpY="656"/>
        <w:tblOverlap w:val="never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500"/>
        <w:gridCol w:w="2025"/>
        <w:gridCol w:w="2115"/>
      </w:tblGrid>
      <w:tr w14:paraId="326AA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780" w:type="dxa"/>
            <w:gridSpan w:val="5"/>
            <w:vAlign w:val="center"/>
          </w:tcPr>
          <w:p w14:paraId="3513FAD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）</w:t>
            </w:r>
          </w:p>
        </w:tc>
      </w:tr>
      <w:tr w14:paraId="0CA52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505" w:type="dxa"/>
            <w:vAlign w:val="center"/>
          </w:tcPr>
          <w:p w14:paraId="1C7A4EF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635" w:type="dxa"/>
            <w:vAlign w:val="center"/>
          </w:tcPr>
          <w:p w14:paraId="2AD93B7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岗位类型</w:t>
            </w:r>
          </w:p>
        </w:tc>
        <w:tc>
          <w:tcPr>
            <w:tcW w:w="1500" w:type="dxa"/>
            <w:vAlign w:val="center"/>
          </w:tcPr>
          <w:p w14:paraId="02F6AFC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025" w:type="dxa"/>
            <w:vAlign w:val="center"/>
          </w:tcPr>
          <w:p w14:paraId="6612A2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115" w:type="dxa"/>
            <w:vAlign w:val="center"/>
          </w:tcPr>
          <w:p w14:paraId="46326EB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证书编号</w:t>
            </w:r>
          </w:p>
        </w:tc>
      </w:tr>
      <w:tr w14:paraId="43805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505" w:type="dxa"/>
            <w:vAlign w:val="center"/>
          </w:tcPr>
          <w:p w14:paraId="168631B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湖南省四通建设有限公司</w:t>
            </w:r>
          </w:p>
        </w:tc>
        <w:tc>
          <w:tcPr>
            <w:tcW w:w="1635" w:type="dxa"/>
            <w:vAlign w:val="center"/>
          </w:tcPr>
          <w:p w14:paraId="13F7028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项目经理</w:t>
            </w:r>
          </w:p>
        </w:tc>
        <w:tc>
          <w:tcPr>
            <w:tcW w:w="1500" w:type="dxa"/>
            <w:vAlign w:val="center"/>
          </w:tcPr>
          <w:p w14:paraId="4767B71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徐湘北</w:t>
            </w:r>
          </w:p>
        </w:tc>
        <w:tc>
          <w:tcPr>
            <w:tcW w:w="2025" w:type="dxa"/>
            <w:vAlign w:val="center"/>
          </w:tcPr>
          <w:p w14:paraId="62FA021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430626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7295</w:t>
            </w:r>
          </w:p>
        </w:tc>
        <w:tc>
          <w:tcPr>
            <w:tcW w:w="2115" w:type="dxa"/>
            <w:vAlign w:val="center"/>
          </w:tcPr>
          <w:p w14:paraId="06C51B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湘243060805954</w:t>
            </w:r>
          </w:p>
        </w:tc>
      </w:tr>
      <w:tr w14:paraId="3BFB9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vAlign w:val="center"/>
          </w:tcPr>
          <w:p w14:paraId="5305C941">
            <w:pPr>
              <w:jc w:val="center"/>
              <w:rPr>
                <w:rFonts w:ascii="仿宋_GB2312" w:eastAsia="仿宋_GB2312"/>
                <w:szCs w:val="21"/>
              </w:rPr>
            </w:pPr>
            <w:bookmarkStart w:id="40" w:name="_Hlk198738506"/>
            <w:r>
              <w:rPr>
                <w:rFonts w:hint="eastAsia" w:ascii="仿宋_GB2312" w:eastAsia="仿宋_GB2312"/>
                <w:szCs w:val="21"/>
              </w:rPr>
              <w:t>湖南省四通建设有限公司</w:t>
            </w:r>
          </w:p>
        </w:tc>
        <w:tc>
          <w:tcPr>
            <w:tcW w:w="1635" w:type="dxa"/>
            <w:vAlign w:val="center"/>
          </w:tcPr>
          <w:p w14:paraId="4465142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项目经理（变更后）</w:t>
            </w:r>
          </w:p>
        </w:tc>
        <w:tc>
          <w:tcPr>
            <w:tcW w:w="1500" w:type="dxa"/>
            <w:vAlign w:val="center"/>
          </w:tcPr>
          <w:p w14:paraId="2E471D6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王君</w:t>
            </w:r>
          </w:p>
        </w:tc>
        <w:tc>
          <w:tcPr>
            <w:tcW w:w="2025" w:type="dxa"/>
            <w:vAlign w:val="center"/>
          </w:tcPr>
          <w:p w14:paraId="2917EEE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210105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1451</w:t>
            </w:r>
          </w:p>
        </w:tc>
        <w:tc>
          <w:tcPr>
            <w:tcW w:w="2115" w:type="dxa"/>
            <w:vAlign w:val="center"/>
          </w:tcPr>
          <w:p w14:paraId="13CCFAA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湘1432011201208821</w:t>
            </w:r>
          </w:p>
        </w:tc>
      </w:tr>
      <w:tr w14:paraId="497C8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505" w:type="dxa"/>
            <w:vAlign w:val="center"/>
          </w:tcPr>
          <w:p w14:paraId="7C7515C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湖南省四通建设有限公司</w:t>
            </w:r>
          </w:p>
        </w:tc>
        <w:tc>
          <w:tcPr>
            <w:tcW w:w="1635" w:type="dxa"/>
            <w:vAlign w:val="center"/>
          </w:tcPr>
          <w:p w14:paraId="0576970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技术负责人</w:t>
            </w:r>
          </w:p>
        </w:tc>
        <w:tc>
          <w:tcPr>
            <w:tcW w:w="1500" w:type="dxa"/>
            <w:vAlign w:val="center"/>
          </w:tcPr>
          <w:p w14:paraId="1AD3FDC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曹震</w:t>
            </w:r>
          </w:p>
        </w:tc>
        <w:tc>
          <w:tcPr>
            <w:tcW w:w="2025" w:type="dxa"/>
            <w:vAlign w:val="center"/>
          </w:tcPr>
          <w:p w14:paraId="16DA8D6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430624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ascii="仿宋_GB2312" w:eastAsia="仿宋_GB2312"/>
                <w:szCs w:val="21"/>
              </w:rPr>
              <w:t>2675</w:t>
            </w:r>
          </w:p>
        </w:tc>
        <w:tc>
          <w:tcPr>
            <w:tcW w:w="2115" w:type="dxa"/>
            <w:vAlign w:val="center"/>
          </w:tcPr>
          <w:p w14:paraId="48244AC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B08041070000000172</w:t>
            </w:r>
          </w:p>
        </w:tc>
      </w:tr>
      <w:tr w14:paraId="19BC4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vAlign w:val="center"/>
          </w:tcPr>
          <w:p w14:paraId="7ADB77A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湖南省四通建设有限公司</w:t>
            </w:r>
          </w:p>
        </w:tc>
        <w:tc>
          <w:tcPr>
            <w:tcW w:w="1635" w:type="dxa"/>
            <w:vAlign w:val="center"/>
          </w:tcPr>
          <w:p w14:paraId="5ADA246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质量员</w:t>
            </w:r>
          </w:p>
        </w:tc>
        <w:tc>
          <w:tcPr>
            <w:tcW w:w="1500" w:type="dxa"/>
            <w:vAlign w:val="center"/>
          </w:tcPr>
          <w:p w14:paraId="7687A4A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陆爱安</w:t>
            </w:r>
          </w:p>
        </w:tc>
        <w:tc>
          <w:tcPr>
            <w:tcW w:w="2025" w:type="dxa"/>
            <w:vAlign w:val="center"/>
          </w:tcPr>
          <w:p w14:paraId="5AEFA48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433031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3312</w:t>
            </w:r>
          </w:p>
        </w:tc>
        <w:tc>
          <w:tcPr>
            <w:tcW w:w="2115" w:type="dxa"/>
            <w:vAlign w:val="center"/>
          </w:tcPr>
          <w:p w14:paraId="5E9E4A3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0432210600015003250</w:t>
            </w:r>
          </w:p>
        </w:tc>
      </w:tr>
      <w:tr w14:paraId="765D7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505" w:type="dxa"/>
            <w:vAlign w:val="center"/>
          </w:tcPr>
          <w:p w14:paraId="570D283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湖南省四通建设有限公司</w:t>
            </w:r>
          </w:p>
        </w:tc>
        <w:tc>
          <w:tcPr>
            <w:tcW w:w="1635" w:type="dxa"/>
            <w:vAlign w:val="center"/>
          </w:tcPr>
          <w:p w14:paraId="0A8A047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土建施工员</w:t>
            </w:r>
          </w:p>
        </w:tc>
        <w:tc>
          <w:tcPr>
            <w:tcW w:w="1500" w:type="dxa"/>
            <w:vAlign w:val="center"/>
          </w:tcPr>
          <w:p w14:paraId="1499AD7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杨显坤</w:t>
            </w:r>
          </w:p>
        </w:tc>
        <w:tc>
          <w:tcPr>
            <w:tcW w:w="2025" w:type="dxa"/>
            <w:vAlign w:val="center"/>
          </w:tcPr>
          <w:p w14:paraId="6BDB87B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431230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5415</w:t>
            </w:r>
          </w:p>
        </w:tc>
        <w:tc>
          <w:tcPr>
            <w:tcW w:w="2115" w:type="dxa"/>
            <w:vAlign w:val="center"/>
          </w:tcPr>
          <w:p w14:paraId="63D7C22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0432210100015004669</w:t>
            </w:r>
          </w:p>
        </w:tc>
      </w:tr>
      <w:tr w14:paraId="3604E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1EEF843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湖南省四通建设有限公司</w:t>
            </w:r>
          </w:p>
        </w:tc>
        <w:tc>
          <w:tcPr>
            <w:tcW w:w="1635" w:type="dxa"/>
            <w:vAlign w:val="center"/>
          </w:tcPr>
          <w:p w14:paraId="5095DE1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安全员</w:t>
            </w:r>
          </w:p>
        </w:tc>
        <w:tc>
          <w:tcPr>
            <w:tcW w:w="1500" w:type="dxa"/>
            <w:vAlign w:val="center"/>
          </w:tcPr>
          <w:p w14:paraId="2ED2E46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伍名剑</w:t>
            </w:r>
          </w:p>
        </w:tc>
        <w:tc>
          <w:tcPr>
            <w:tcW w:w="2025" w:type="dxa"/>
            <w:vAlign w:val="center"/>
          </w:tcPr>
          <w:p w14:paraId="5A3608F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431229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0210</w:t>
            </w:r>
          </w:p>
        </w:tc>
        <w:tc>
          <w:tcPr>
            <w:tcW w:w="2115" w:type="dxa"/>
            <w:vAlign w:val="center"/>
          </w:tcPr>
          <w:p w14:paraId="2E34FD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湘建安C3（2022）0700000191</w:t>
            </w:r>
          </w:p>
        </w:tc>
      </w:tr>
      <w:tr w14:paraId="474AD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0C221E9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湖南省四通建设有限公司</w:t>
            </w:r>
          </w:p>
        </w:tc>
        <w:tc>
          <w:tcPr>
            <w:tcW w:w="1635" w:type="dxa"/>
            <w:vAlign w:val="center"/>
          </w:tcPr>
          <w:p w14:paraId="55FEA22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安全员</w:t>
            </w:r>
          </w:p>
        </w:tc>
        <w:tc>
          <w:tcPr>
            <w:tcW w:w="1500" w:type="dxa"/>
            <w:vAlign w:val="center"/>
          </w:tcPr>
          <w:p w14:paraId="7BE0490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杨秀蓉</w:t>
            </w:r>
          </w:p>
        </w:tc>
        <w:tc>
          <w:tcPr>
            <w:tcW w:w="2025" w:type="dxa"/>
            <w:vAlign w:val="center"/>
          </w:tcPr>
          <w:p w14:paraId="4B019A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430529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4268</w:t>
            </w:r>
          </w:p>
        </w:tc>
        <w:tc>
          <w:tcPr>
            <w:tcW w:w="2115" w:type="dxa"/>
            <w:vAlign w:val="center"/>
          </w:tcPr>
          <w:p w14:paraId="7A38A42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湘建安C3（2022）0700000049</w:t>
            </w:r>
          </w:p>
        </w:tc>
      </w:tr>
      <w:tr w14:paraId="01086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10C3C73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湖南省怀化市建设工程监理有限公司</w:t>
            </w:r>
          </w:p>
        </w:tc>
        <w:tc>
          <w:tcPr>
            <w:tcW w:w="1635" w:type="dxa"/>
            <w:vAlign w:val="center"/>
          </w:tcPr>
          <w:p w14:paraId="2D00ADC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总监</w:t>
            </w:r>
          </w:p>
        </w:tc>
        <w:tc>
          <w:tcPr>
            <w:tcW w:w="1500" w:type="dxa"/>
            <w:vAlign w:val="center"/>
          </w:tcPr>
          <w:p w14:paraId="2F50C8C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谢祥永</w:t>
            </w:r>
          </w:p>
        </w:tc>
        <w:tc>
          <w:tcPr>
            <w:tcW w:w="2025" w:type="dxa"/>
            <w:vAlign w:val="center"/>
          </w:tcPr>
          <w:p w14:paraId="24C2A8D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430321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8735</w:t>
            </w:r>
          </w:p>
        </w:tc>
        <w:tc>
          <w:tcPr>
            <w:tcW w:w="2115" w:type="dxa"/>
            <w:vAlign w:val="center"/>
          </w:tcPr>
          <w:p w14:paraId="043229E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43011520</w:t>
            </w:r>
          </w:p>
        </w:tc>
      </w:tr>
      <w:tr w14:paraId="75B7F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4BA8E0D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湖南省怀化市建设工程监理有限公司</w:t>
            </w:r>
          </w:p>
        </w:tc>
        <w:tc>
          <w:tcPr>
            <w:tcW w:w="1635" w:type="dxa"/>
            <w:vAlign w:val="center"/>
          </w:tcPr>
          <w:p w14:paraId="2D31FEB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专监</w:t>
            </w:r>
          </w:p>
        </w:tc>
        <w:tc>
          <w:tcPr>
            <w:tcW w:w="1500" w:type="dxa"/>
            <w:vAlign w:val="center"/>
          </w:tcPr>
          <w:p w14:paraId="0AF91F2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石诗广</w:t>
            </w:r>
          </w:p>
        </w:tc>
        <w:tc>
          <w:tcPr>
            <w:tcW w:w="2025" w:type="dxa"/>
            <w:vAlign w:val="center"/>
          </w:tcPr>
          <w:p w14:paraId="16DB634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431230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6913</w:t>
            </w:r>
          </w:p>
        </w:tc>
        <w:tc>
          <w:tcPr>
            <w:tcW w:w="2115" w:type="dxa"/>
            <w:vAlign w:val="center"/>
          </w:tcPr>
          <w:p w14:paraId="78F7812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43012831</w:t>
            </w:r>
          </w:p>
        </w:tc>
      </w:tr>
      <w:tr w14:paraId="75FCC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1CB6190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湖南省怀化市建设工程监理有限公司</w:t>
            </w:r>
          </w:p>
        </w:tc>
        <w:tc>
          <w:tcPr>
            <w:tcW w:w="1635" w:type="dxa"/>
            <w:vAlign w:val="center"/>
          </w:tcPr>
          <w:p w14:paraId="21A709E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专监（变更后）</w:t>
            </w:r>
          </w:p>
        </w:tc>
        <w:tc>
          <w:tcPr>
            <w:tcW w:w="1500" w:type="dxa"/>
            <w:vAlign w:val="center"/>
          </w:tcPr>
          <w:p w14:paraId="4976307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陈靓</w:t>
            </w:r>
          </w:p>
        </w:tc>
        <w:tc>
          <w:tcPr>
            <w:tcW w:w="2025" w:type="dxa"/>
            <w:vAlign w:val="center"/>
          </w:tcPr>
          <w:p w14:paraId="33AC425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431230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0015</w:t>
            </w:r>
          </w:p>
        </w:tc>
        <w:tc>
          <w:tcPr>
            <w:tcW w:w="2115" w:type="dxa"/>
            <w:vAlign w:val="center"/>
          </w:tcPr>
          <w:p w14:paraId="3DA7A97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XS23-N0007</w:t>
            </w:r>
          </w:p>
        </w:tc>
      </w:tr>
      <w:tr w14:paraId="2206C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1A4607D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湖南省怀化市建设工程监理有限公司</w:t>
            </w:r>
          </w:p>
        </w:tc>
        <w:tc>
          <w:tcPr>
            <w:tcW w:w="1635" w:type="dxa"/>
            <w:vAlign w:val="center"/>
          </w:tcPr>
          <w:p w14:paraId="40E86F4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监理员</w:t>
            </w:r>
          </w:p>
        </w:tc>
        <w:tc>
          <w:tcPr>
            <w:tcW w:w="1500" w:type="dxa"/>
            <w:vAlign w:val="center"/>
          </w:tcPr>
          <w:p w14:paraId="6F01866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吴志行</w:t>
            </w:r>
          </w:p>
        </w:tc>
        <w:tc>
          <w:tcPr>
            <w:tcW w:w="2025" w:type="dxa"/>
            <w:vAlign w:val="center"/>
          </w:tcPr>
          <w:p w14:paraId="7E8C0B3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431230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3035</w:t>
            </w:r>
          </w:p>
        </w:tc>
        <w:tc>
          <w:tcPr>
            <w:tcW w:w="2115" w:type="dxa"/>
            <w:vAlign w:val="center"/>
          </w:tcPr>
          <w:p w14:paraId="7F3FDEA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XY22-N0020</w:t>
            </w:r>
          </w:p>
        </w:tc>
      </w:tr>
      <w:bookmarkEnd w:id="40"/>
    </w:tbl>
    <w:p w14:paraId="5236BEF0">
      <w:pPr>
        <w:rPr>
          <w:rFonts w:ascii="仿宋_GB2312" w:eastAsia="仿宋_GB2312"/>
          <w:sz w:val="32"/>
          <w:szCs w:val="32"/>
        </w:rPr>
      </w:pPr>
    </w:p>
    <w:p w14:paraId="1C4740F4"/>
    <w:tbl>
      <w:tblPr>
        <w:tblStyle w:val="6"/>
        <w:tblpPr w:leftFromText="180" w:rightFromText="180" w:vertAnchor="text" w:horzAnchor="page" w:tblpX="1212" w:tblpY="572"/>
        <w:tblOverlap w:val="never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233"/>
        <w:gridCol w:w="1337"/>
        <w:gridCol w:w="1950"/>
        <w:gridCol w:w="1545"/>
        <w:gridCol w:w="1920"/>
      </w:tblGrid>
      <w:tr w14:paraId="58510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75" w:type="dxa"/>
            <w:gridSpan w:val="6"/>
            <w:vAlign w:val="center"/>
          </w:tcPr>
          <w:p w14:paraId="1BBDD3A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设计人员信息表</w:t>
            </w:r>
          </w:p>
        </w:tc>
      </w:tr>
      <w:tr w14:paraId="598AE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990" w:type="dxa"/>
            <w:vAlign w:val="center"/>
          </w:tcPr>
          <w:p w14:paraId="1266957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233" w:type="dxa"/>
            <w:vAlign w:val="center"/>
          </w:tcPr>
          <w:p w14:paraId="40CCED4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承担角色</w:t>
            </w:r>
          </w:p>
        </w:tc>
        <w:tc>
          <w:tcPr>
            <w:tcW w:w="1337" w:type="dxa"/>
            <w:vAlign w:val="center"/>
          </w:tcPr>
          <w:p w14:paraId="692B8B1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950" w:type="dxa"/>
            <w:vAlign w:val="center"/>
          </w:tcPr>
          <w:p w14:paraId="597F64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1545" w:type="dxa"/>
            <w:vAlign w:val="center"/>
          </w:tcPr>
          <w:p w14:paraId="2ADB5AE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执业印章号</w:t>
            </w:r>
          </w:p>
        </w:tc>
        <w:tc>
          <w:tcPr>
            <w:tcW w:w="1920" w:type="dxa"/>
            <w:vAlign w:val="center"/>
          </w:tcPr>
          <w:p w14:paraId="423919E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</w:tr>
      <w:tr w14:paraId="386C6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90" w:type="dxa"/>
            <w:shd w:val="clear" w:color="auto" w:fill="auto"/>
            <w:vAlign w:val="center"/>
          </w:tcPr>
          <w:p w14:paraId="61AC068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万禹工程设计有限公司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79A9707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4747DDF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梁嘉樑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789CAFD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441521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bookmarkStart w:id="41" w:name="_GoBack"/>
            <w:bookmarkEnd w:id="41"/>
            <w:r>
              <w:rPr>
                <w:rFonts w:hint="eastAsia" w:ascii="仿宋_GB2312" w:eastAsia="仿宋_GB2312"/>
                <w:szCs w:val="21"/>
              </w:rPr>
              <w:t>0015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52438C1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4406744-001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CD5F2A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</w:t>
            </w:r>
          </w:p>
        </w:tc>
      </w:tr>
    </w:tbl>
    <w:p w14:paraId="247A2B5D">
      <w:pPr>
        <w:jc w:val="center"/>
      </w:pPr>
    </w:p>
    <w:sectPr>
      <w:footerReference r:id="rId3" w:type="default"/>
      <w:pgSz w:w="11850" w:h="16783"/>
      <w:pgMar w:top="1440" w:right="1080" w:bottom="1440" w:left="1080" w:header="851" w:footer="992" w:gutter="0"/>
      <w:pgNumType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6B1A3">
    <w:pPr>
      <w:pStyle w:val="2"/>
    </w:pPr>
    <w:r>
      <w:pict>
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43997708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18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UzMDc4YWVjZjQxMzBkODdlOTY5MGZkYTM2ZjZmMGUifQ=="/>
  </w:docVars>
  <w:rsids>
    <w:rsidRoot w:val="00583006"/>
    <w:rsid w:val="00156421"/>
    <w:rsid w:val="001A21E9"/>
    <w:rsid w:val="001A7A26"/>
    <w:rsid w:val="001C1C87"/>
    <w:rsid w:val="0036688D"/>
    <w:rsid w:val="003B472A"/>
    <w:rsid w:val="003E30D5"/>
    <w:rsid w:val="0048108A"/>
    <w:rsid w:val="004942DA"/>
    <w:rsid w:val="005358EE"/>
    <w:rsid w:val="00583006"/>
    <w:rsid w:val="00631D04"/>
    <w:rsid w:val="0074694C"/>
    <w:rsid w:val="007951B0"/>
    <w:rsid w:val="008F683F"/>
    <w:rsid w:val="0093345D"/>
    <w:rsid w:val="00984C08"/>
    <w:rsid w:val="009B3929"/>
    <w:rsid w:val="009C1CBC"/>
    <w:rsid w:val="00AC13A2"/>
    <w:rsid w:val="00AE4783"/>
    <w:rsid w:val="00B26903"/>
    <w:rsid w:val="00B82B53"/>
    <w:rsid w:val="00BC5032"/>
    <w:rsid w:val="00BE323D"/>
    <w:rsid w:val="00C853A9"/>
    <w:rsid w:val="00DB0371"/>
    <w:rsid w:val="00E45F29"/>
    <w:rsid w:val="00E62999"/>
    <w:rsid w:val="00E7381B"/>
    <w:rsid w:val="00F120F6"/>
    <w:rsid w:val="01BF09DE"/>
    <w:rsid w:val="0353613C"/>
    <w:rsid w:val="037B2837"/>
    <w:rsid w:val="05491587"/>
    <w:rsid w:val="05D156E5"/>
    <w:rsid w:val="069942F4"/>
    <w:rsid w:val="06E22AC1"/>
    <w:rsid w:val="08C64978"/>
    <w:rsid w:val="08DB4E6F"/>
    <w:rsid w:val="097B18DB"/>
    <w:rsid w:val="09DF61E6"/>
    <w:rsid w:val="0A9C23F4"/>
    <w:rsid w:val="0AF13D75"/>
    <w:rsid w:val="0BC91D8C"/>
    <w:rsid w:val="0C60325E"/>
    <w:rsid w:val="0D494B71"/>
    <w:rsid w:val="0DEC60E6"/>
    <w:rsid w:val="0E1A1A2B"/>
    <w:rsid w:val="0EE26E52"/>
    <w:rsid w:val="0EF22179"/>
    <w:rsid w:val="108A44AF"/>
    <w:rsid w:val="11B56594"/>
    <w:rsid w:val="12191D3F"/>
    <w:rsid w:val="12220C13"/>
    <w:rsid w:val="12F5053F"/>
    <w:rsid w:val="151B0445"/>
    <w:rsid w:val="16F07747"/>
    <w:rsid w:val="17542220"/>
    <w:rsid w:val="17597011"/>
    <w:rsid w:val="17B4350B"/>
    <w:rsid w:val="186F1BC2"/>
    <w:rsid w:val="19F03997"/>
    <w:rsid w:val="1A006AD6"/>
    <w:rsid w:val="1AFB6D70"/>
    <w:rsid w:val="1C9F4802"/>
    <w:rsid w:val="20753060"/>
    <w:rsid w:val="210F3652"/>
    <w:rsid w:val="22495F11"/>
    <w:rsid w:val="252D3F30"/>
    <w:rsid w:val="25C14C11"/>
    <w:rsid w:val="26B81240"/>
    <w:rsid w:val="2880000F"/>
    <w:rsid w:val="29AD2131"/>
    <w:rsid w:val="2AF840F2"/>
    <w:rsid w:val="2AFF6683"/>
    <w:rsid w:val="2B68341E"/>
    <w:rsid w:val="2C116483"/>
    <w:rsid w:val="2C1205BC"/>
    <w:rsid w:val="2DC175F7"/>
    <w:rsid w:val="2DD105E3"/>
    <w:rsid w:val="2ECE6548"/>
    <w:rsid w:val="30BE0A65"/>
    <w:rsid w:val="30E25FE5"/>
    <w:rsid w:val="31065519"/>
    <w:rsid w:val="31951E40"/>
    <w:rsid w:val="31A72989"/>
    <w:rsid w:val="32CE1EDC"/>
    <w:rsid w:val="33EC6C44"/>
    <w:rsid w:val="350C48A6"/>
    <w:rsid w:val="352A14C9"/>
    <w:rsid w:val="352A2C12"/>
    <w:rsid w:val="35E17C48"/>
    <w:rsid w:val="36FC4DFB"/>
    <w:rsid w:val="37985064"/>
    <w:rsid w:val="37BB60AB"/>
    <w:rsid w:val="381A23E0"/>
    <w:rsid w:val="38B247E4"/>
    <w:rsid w:val="392221EF"/>
    <w:rsid w:val="3A7D3E63"/>
    <w:rsid w:val="3ACE2236"/>
    <w:rsid w:val="3B7A274D"/>
    <w:rsid w:val="3B8B39FB"/>
    <w:rsid w:val="3C241484"/>
    <w:rsid w:val="3D48288E"/>
    <w:rsid w:val="3DA24025"/>
    <w:rsid w:val="3EB92117"/>
    <w:rsid w:val="41507CC3"/>
    <w:rsid w:val="42922600"/>
    <w:rsid w:val="43670FED"/>
    <w:rsid w:val="43A639BF"/>
    <w:rsid w:val="44842D24"/>
    <w:rsid w:val="44946348"/>
    <w:rsid w:val="449C24C8"/>
    <w:rsid w:val="45685969"/>
    <w:rsid w:val="46513EC9"/>
    <w:rsid w:val="46F93588"/>
    <w:rsid w:val="47BF6EED"/>
    <w:rsid w:val="486F344F"/>
    <w:rsid w:val="4B2802C5"/>
    <w:rsid w:val="4B6D2A61"/>
    <w:rsid w:val="4BA0203C"/>
    <w:rsid w:val="4BA800F9"/>
    <w:rsid w:val="4D3D2346"/>
    <w:rsid w:val="4F5A0990"/>
    <w:rsid w:val="4FA30A92"/>
    <w:rsid w:val="501A67CF"/>
    <w:rsid w:val="506C382D"/>
    <w:rsid w:val="508D77CD"/>
    <w:rsid w:val="51461D7F"/>
    <w:rsid w:val="51F815DA"/>
    <w:rsid w:val="53163DF6"/>
    <w:rsid w:val="541428F9"/>
    <w:rsid w:val="54556CA1"/>
    <w:rsid w:val="5491407B"/>
    <w:rsid w:val="550B30A9"/>
    <w:rsid w:val="55DF3795"/>
    <w:rsid w:val="5629235F"/>
    <w:rsid w:val="564231BA"/>
    <w:rsid w:val="565D2BD9"/>
    <w:rsid w:val="56F803BC"/>
    <w:rsid w:val="57F02930"/>
    <w:rsid w:val="588A3843"/>
    <w:rsid w:val="58C73C61"/>
    <w:rsid w:val="596651C8"/>
    <w:rsid w:val="597A65DB"/>
    <w:rsid w:val="59B032D6"/>
    <w:rsid w:val="59C24A11"/>
    <w:rsid w:val="59DD0AF0"/>
    <w:rsid w:val="59E8478C"/>
    <w:rsid w:val="5A733315"/>
    <w:rsid w:val="5A9518F9"/>
    <w:rsid w:val="5B78736C"/>
    <w:rsid w:val="5DB17780"/>
    <w:rsid w:val="5E211941"/>
    <w:rsid w:val="5E684F6B"/>
    <w:rsid w:val="62A6106E"/>
    <w:rsid w:val="63540195"/>
    <w:rsid w:val="63D05C70"/>
    <w:rsid w:val="65E479CD"/>
    <w:rsid w:val="672F342E"/>
    <w:rsid w:val="679C03B4"/>
    <w:rsid w:val="692912D3"/>
    <w:rsid w:val="69AC1EA9"/>
    <w:rsid w:val="6BD74A8A"/>
    <w:rsid w:val="6C4A01BC"/>
    <w:rsid w:val="6CEF1A13"/>
    <w:rsid w:val="6E8C0A1B"/>
    <w:rsid w:val="6F591743"/>
    <w:rsid w:val="6FEA3C0E"/>
    <w:rsid w:val="701E314D"/>
    <w:rsid w:val="71005B1E"/>
    <w:rsid w:val="719C7795"/>
    <w:rsid w:val="73CA63D6"/>
    <w:rsid w:val="74C548C0"/>
    <w:rsid w:val="755B7F3E"/>
    <w:rsid w:val="759B28FB"/>
    <w:rsid w:val="76617B77"/>
    <w:rsid w:val="76C46A80"/>
    <w:rsid w:val="78C92683"/>
    <w:rsid w:val="7A6E0B64"/>
    <w:rsid w:val="7A8D1B22"/>
    <w:rsid w:val="7B852AA4"/>
    <w:rsid w:val="7D826E94"/>
    <w:rsid w:val="7E0129BF"/>
    <w:rsid w:val="7E206A24"/>
    <w:rsid w:val="7E774687"/>
    <w:rsid w:val="7F7D21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10">
    <w:name w:val="HTML Definition"/>
    <w:basedOn w:val="7"/>
    <w:semiHidden/>
    <w:unhideWhenUsed/>
    <w:qFormat/>
    <w:uiPriority w:val="99"/>
    <w:rPr>
      <w:i/>
      <w:iCs/>
    </w:rPr>
  </w:style>
  <w:style w:type="character" w:styleId="11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styleId="12">
    <w:name w:val="HTML Code"/>
    <w:basedOn w:val="7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3">
    <w:name w:val="HTML Keyboard"/>
    <w:basedOn w:val="7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15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7"/>
    <w:link w:val="2"/>
    <w:semiHidden/>
    <w:qFormat/>
    <w:uiPriority w:val="99"/>
    <w:rPr>
      <w:sz w:val="18"/>
      <w:szCs w:val="18"/>
    </w:rPr>
  </w:style>
  <w:style w:type="character" w:customStyle="1" w:styleId="17">
    <w:name w:val="hover16"/>
    <w:basedOn w:val="7"/>
    <w:qFormat/>
    <w:uiPriority w:val="0"/>
    <w:rPr>
      <w:color w:val="2299EE"/>
    </w:rPr>
  </w:style>
  <w:style w:type="character" w:customStyle="1" w:styleId="18">
    <w:name w:val="hover17"/>
    <w:basedOn w:val="7"/>
    <w:qFormat/>
    <w:uiPriority w:val="0"/>
    <w:rPr>
      <w:color w:val="FFFFFF"/>
    </w:rPr>
  </w:style>
  <w:style w:type="character" w:customStyle="1" w:styleId="19">
    <w:name w:val="hover18"/>
    <w:basedOn w:val="7"/>
    <w:qFormat/>
    <w:uiPriority w:val="0"/>
    <w:rPr>
      <w:color w:val="2299EE"/>
    </w:rPr>
  </w:style>
  <w:style w:type="character" w:customStyle="1" w:styleId="20">
    <w:name w:val="layui-laypage-curr"/>
    <w:basedOn w:val="7"/>
    <w:qFormat/>
    <w:uiPriority w:val="0"/>
  </w:style>
  <w:style w:type="character" w:customStyle="1" w:styleId="21">
    <w:name w:val="layui-layer-tabnow"/>
    <w:basedOn w:val="7"/>
    <w:qFormat/>
    <w:uiPriority w:val="0"/>
    <w:rPr>
      <w:bdr w:val="single" w:color="CCCCCC" w:sz="4" w:space="0"/>
      <w:shd w:val="clear" w:color="auto" w:fill="FFFFFF"/>
    </w:rPr>
  </w:style>
  <w:style w:type="character" w:customStyle="1" w:styleId="22">
    <w:name w:val="first-child"/>
    <w:basedOn w:val="7"/>
    <w:qFormat/>
    <w:uiPriority w:val="0"/>
  </w:style>
  <w:style w:type="character" w:customStyle="1" w:styleId="23">
    <w:name w:val="hover14"/>
    <w:basedOn w:val="7"/>
    <w:qFormat/>
    <w:uiPriority w:val="0"/>
    <w:rPr>
      <w:color w:val="2299EE"/>
    </w:rPr>
  </w:style>
  <w:style w:type="character" w:customStyle="1" w:styleId="24">
    <w:name w:val="hover15"/>
    <w:basedOn w:val="7"/>
    <w:qFormat/>
    <w:uiPriority w:val="0"/>
    <w:rPr>
      <w:color w:val="2299EE"/>
    </w:rPr>
  </w:style>
  <w:style w:type="character" w:customStyle="1" w:styleId="25">
    <w:name w:val="hover"/>
    <w:basedOn w:val="7"/>
    <w:qFormat/>
    <w:uiPriority w:val="0"/>
    <w:rPr>
      <w:color w:val="FFFFFF"/>
    </w:rPr>
  </w:style>
  <w:style w:type="character" w:customStyle="1" w:styleId="26">
    <w:name w:val="hover1"/>
    <w:basedOn w:val="7"/>
    <w:qFormat/>
    <w:uiPriority w:val="0"/>
    <w:rPr>
      <w:color w:val="2299EE"/>
    </w:rPr>
  </w:style>
  <w:style w:type="character" w:customStyle="1" w:styleId="27">
    <w:name w:val="hover2"/>
    <w:basedOn w:val="7"/>
    <w:qFormat/>
    <w:uiPriority w:val="0"/>
    <w:rPr>
      <w:color w:val="2299E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2088</Words>
  <Characters>3237</Characters>
  <Lines>26</Lines>
  <Paragraphs>7</Paragraphs>
  <TotalTime>67</TotalTime>
  <ScaleCrop>false</ScaleCrop>
  <LinksUpToDate>false</LinksUpToDate>
  <CharactersWithSpaces>3288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2022-06-01T09:24:00Z</dcterms:created>
  <dc:creator>曾玮 192.168.6.230</dc:creator>
  <cp:lastModifiedBy>CZL8268九哥</cp:lastModifiedBy>
  <cp:lastPrinted>2025-05-13T07:52:00Z</cp:lastPrinted>
  <dcterms:modified xsi:type="dcterms:W3CDTF">2025-07-08T08:29:45Z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A8E1EBD669C846249BBB01E28EDC28BF_13</vt:lpwstr>
  </property>
  <property fmtid="{D5CDD505-2E9C-101B-9397-08002B2CF9AE}" pid="4" name="KSOTemplateDocerSaveRecord">
    <vt:lpwstr>eyJoZGlkIjoiZTQ1MTk3OGYwMTU1ZjUxZjFlMzk0YjYzZWFkYWIzNjYiLCJ1c2VySWQiOiI1OTAwMjg0MjkifQ==</vt:lpwstr>
  </property>
</Properties>
</file>