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872" w:tblpY="195"/>
        <w:tblOverlap w:val="never"/>
        <w:tblW w:w="145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"/>
        <w:gridCol w:w="920"/>
        <w:gridCol w:w="1023"/>
        <w:gridCol w:w="1346"/>
        <w:gridCol w:w="960"/>
        <w:gridCol w:w="1832"/>
        <w:gridCol w:w="1358"/>
        <w:gridCol w:w="983"/>
        <w:gridCol w:w="1291"/>
        <w:gridCol w:w="1136"/>
        <w:gridCol w:w="1104"/>
        <w:gridCol w:w="1131"/>
        <w:gridCol w:w="1050"/>
      </w:tblGrid>
      <w:tr w14:paraId="3A470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506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01907A">
            <w:pPr>
              <w:widowControl/>
              <w:ind w:firstLine="720" w:firstLineChars="200"/>
              <w:jc w:val="left"/>
              <w:textAlignment w:val="center"/>
              <w:rPr>
                <w:rFonts w:hint="default" w:ascii="Times New Roman" w:hAnsi="Times New Roman" w:eastAsia="方正小标宋简体" w:cs="Times New Roman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 xml:space="preserve">           202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  <w:t>度通道县</w:t>
            </w:r>
            <w:r>
              <w:rPr>
                <w:rFonts w:hint="default" w:ascii="Times New Roman" w:hAnsi="Times New Roman" w:eastAsia="方正小标宋简体" w:cs="Times New Roman"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人力资源服务机构年度报告相关情况公示表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6FC95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3C0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3AE3C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67ACE2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B9F4DA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878A2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80E92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变更情况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（本年度）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7A7DB5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许可的业务范围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11D2D4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备案的服务事项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24433C9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受行政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处罚情况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（本年度）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568E2A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设立人力资源服务网站名称及网址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25E64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09200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8FF4BA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FFFFFF" w:themeColor="background1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95BF7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508D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2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EDA5D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D2A0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怀化信合劳务有限公司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C24A6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陈映红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8440C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（湘）人服证字〔2020〕第1230000113号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88F46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55B7BA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为劳动者介绍用人单位；为用人单位推荐劳动者；组织开展现场招聘会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6C4A0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52170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C2881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A63CF7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13874506168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2CA26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B0CB7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通道侗族自治县礼雅路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3-4门面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3B04A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9F3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F9095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AF5FE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通道侗嫂家政服务有限公司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B3A6F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肖志红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85354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（湘）人服证字〔2021〕第1230000113号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464B4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81B653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为劳动者介绍用人单位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为用人单位推荐劳动者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组织开展现场招聘会。</w:t>
            </w:r>
          </w:p>
          <w:p w14:paraId="51DDBD58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57999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3EFDB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2A54F0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1738C9D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13607414789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99C0DC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  <w:bookmarkStart w:id="0" w:name="_GoBack"/>
            <w:bookmarkEnd w:id="0"/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4326A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湖南省怀化市通道侗族自治县双江镇友谊街路口</w:t>
            </w:r>
          </w:p>
          <w:p w14:paraId="11FFAA86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2B5C6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991948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E365C"/>
    <w:rsid w:val="1FFDE263"/>
    <w:rsid w:val="412E365C"/>
    <w:rsid w:val="6BEC10DD"/>
    <w:rsid w:val="7D760893"/>
    <w:rsid w:val="7FA36CE5"/>
    <w:rsid w:val="F7BF5BD1"/>
    <w:rsid w:val="FE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346</Characters>
  <Lines>0</Lines>
  <Paragraphs>0</Paragraphs>
  <TotalTime>10</TotalTime>
  <ScaleCrop>false</ScaleCrop>
  <LinksUpToDate>false</LinksUpToDate>
  <CharactersWithSpaces>357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2025-03-11T17:58:00Z</dcterms:created>
  <dc:creator>放牛娃也有理想</dc:creator>
  <cp:lastModifiedBy>放牛娃也有理想</cp:lastModifiedBy>
  <dcterms:modified xsi:type="dcterms:W3CDTF">2026-07-31T06:08:16Z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4B5A24EEDDF94D15A795ED2CD8EB8088_11</vt:lpwstr>
  </property>
  <property fmtid="{D5CDD505-2E9C-101B-9397-08002B2CF9AE}" pid="4" name="KSOTemplateDocerSaveRecord">
    <vt:lpwstr>eyJoZGlkIjoiNWQyZmU5M2RkOGY0OGY5YzA5NWQ3MWU0YWVkZDMxYWMiLCJ1c2VySWQiOiI0NDg2ODg3MTgifQ==</vt:lpwstr>
  </property>
</Properties>
</file>