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通道侗族自治县“政务公开主题日”活动计划表</w:t>
      </w:r>
    </w:p>
    <w:bookmarkEnd w:id="0"/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填报单位（盖章）：                                    时间：       年    月    日</w:t>
      </w:r>
    </w:p>
    <w:tbl>
      <w:tblPr>
        <w:tblStyle w:val="3"/>
        <w:tblW w:w="13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4290"/>
        <w:gridCol w:w="1910"/>
        <w:gridCol w:w="2602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单位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活动主题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活动形式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开展时间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例如：解读XXX十四五规划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政策发布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例如：体验XX事项办事流程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现场观摩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例如：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XX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教育日活动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现场宣传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2023.6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例如：开展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宣传周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赶集日宣传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2023.7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例如：开展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宣传周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公开栏宣传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2023.8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分管领导：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填报人：                       联系电话：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TY0YTg0YWQyMDMxYjdmNjA5YWM4ZjhlMTAwM2QifQ=="/>
  </w:docVars>
  <w:rsids>
    <w:rsidRoot w:val="26FA3D80"/>
    <w:rsid w:val="26F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194</Characters>
  <Lines>0</Lines>
  <Paragraphs>0</Paragraphs>
  <TotalTime>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2023-08-31T03:46:00Z</dcterms:created>
  <dc:creator>夜雨声烦</dc:creator>
  <cp:lastModifiedBy>夜雨声烦</cp:lastModifiedBy>
  <dcterms:modified xsi:type="dcterms:W3CDTF">2023-08-31T03:47:14Z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EF4731E53C774DE3933D2EB719077B9A_11</vt:lpwstr>
  </property>
</Properties>
</file>