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5A" w:rsidRDefault="00D73391">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湖南</w:t>
      </w:r>
      <w:r>
        <w:rPr>
          <w:rFonts w:ascii="Times New Roman" w:eastAsia="方正小标宋简体" w:hAnsi="Times New Roman" w:cs="Times New Roman"/>
          <w:sz w:val="44"/>
          <w:szCs w:val="44"/>
        </w:rPr>
        <w:t>万佛山侗寨风景名胜区范围内</w:t>
      </w:r>
    </w:p>
    <w:p w:rsidR="00DE235A" w:rsidRDefault="00D73391">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违法违规行为联合处置机制</w:t>
      </w:r>
      <w:r w:rsidR="00BA1209">
        <w:rPr>
          <w:rFonts w:ascii="Times New Roman" w:eastAsia="方正小标宋简体" w:hAnsi="Times New Roman" w:cs="Times New Roman" w:hint="eastAsia"/>
          <w:sz w:val="44"/>
          <w:szCs w:val="44"/>
        </w:rPr>
        <w:t>(</w:t>
      </w:r>
      <w:r w:rsidR="00BA1209">
        <w:rPr>
          <w:rFonts w:ascii="Times New Roman" w:eastAsia="方正小标宋简体" w:hAnsi="Times New Roman" w:cs="Times New Roman" w:hint="eastAsia"/>
          <w:sz w:val="44"/>
          <w:szCs w:val="44"/>
        </w:rPr>
        <w:t>征求意见稿</w:t>
      </w:r>
      <w:r w:rsidR="00BA1209">
        <w:rPr>
          <w:rFonts w:ascii="Times New Roman" w:eastAsia="方正小标宋简体" w:hAnsi="Times New Roman" w:cs="Times New Roman" w:hint="eastAsia"/>
          <w:sz w:val="44"/>
          <w:szCs w:val="44"/>
        </w:rPr>
        <w:t>)</w:t>
      </w:r>
    </w:p>
    <w:p w:rsidR="00DE235A" w:rsidRDefault="00DE235A" w:rsidP="00BA1209">
      <w:pPr>
        <w:spacing w:beforeLines="50" w:line="560" w:lineRule="exact"/>
        <w:ind w:firstLineChars="200" w:firstLine="640"/>
        <w:rPr>
          <w:rFonts w:ascii="Times New Roman" w:eastAsia="仿宋_GB2312" w:hAnsi="Times New Roman" w:cs="Times New Roman"/>
          <w:sz w:val="32"/>
          <w:szCs w:val="32"/>
        </w:rPr>
      </w:pPr>
    </w:p>
    <w:p w:rsidR="00DE235A" w:rsidRDefault="00D73391" w:rsidP="00BA1209">
      <w:pPr>
        <w:spacing w:beforeLines="5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湖南</w:t>
      </w:r>
      <w:r>
        <w:rPr>
          <w:rFonts w:ascii="Times New Roman" w:eastAsia="仿宋_GB2312" w:hAnsi="Times New Roman" w:cs="Times New Roman"/>
          <w:sz w:val="32"/>
          <w:szCs w:val="32"/>
        </w:rPr>
        <w:t>万佛山侗寨风景名胜区</w:t>
      </w:r>
      <w:r>
        <w:rPr>
          <w:rFonts w:ascii="Times New Roman" w:eastAsia="仿宋_GB2312" w:hAnsi="Times New Roman" w:cs="Times New Roman" w:hint="eastAsia"/>
          <w:sz w:val="32"/>
          <w:szCs w:val="32"/>
        </w:rPr>
        <w:t>（以下简称风景名胜区）</w:t>
      </w:r>
      <w:r>
        <w:rPr>
          <w:rFonts w:ascii="Times New Roman" w:eastAsia="仿宋_GB2312" w:hAnsi="Times New Roman" w:cs="Times New Roman"/>
          <w:sz w:val="32"/>
          <w:szCs w:val="32"/>
        </w:rPr>
        <w:t>是国务院审定公布的第七批国家级风景名胜区，总面积</w:t>
      </w:r>
      <w:r>
        <w:rPr>
          <w:rFonts w:ascii="Times New Roman" w:eastAsia="仿宋_GB2312" w:hAnsi="Times New Roman" w:cs="Times New Roman"/>
          <w:sz w:val="32"/>
          <w:szCs w:val="32"/>
        </w:rPr>
        <w:t>166</w:t>
      </w:r>
      <w:r>
        <w:rPr>
          <w:rFonts w:ascii="Times New Roman" w:eastAsia="仿宋_GB2312" w:hAnsi="Times New Roman" w:cs="Times New Roman"/>
          <w:sz w:val="32"/>
          <w:szCs w:val="32"/>
        </w:rPr>
        <w:t>平方公里。随着区内人类活动的日渐频繁，各类违法违规行为时有发生。为更好应对违法违规行为的复杂性，单一部门执法的局限性，解决</w:t>
      </w:r>
      <w:r>
        <w:rPr>
          <w:rFonts w:ascii="Times New Roman" w:eastAsia="仿宋_GB2312" w:hAnsi="Times New Roman" w:cs="Times New Roman" w:hint="eastAsia"/>
          <w:sz w:val="32"/>
          <w:szCs w:val="32"/>
        </w:rPr>
        <w:t>风景名胜区管理机构</w:t>
      </w:r>
      <w:r>
        <w:rPr>
          <w:rFonts w:ascii="Times New Roman" w:eastAsia="仿宋_GB2312" w:hAnsi="Times New Roman" w:cs="Times New Roman"/>
          <w:sz w:val="32"/>
          <w:szCs w:val="32"/>
        </w:rPr>
        <w:t>没有执法权的困境，实现资源整合、协同管理，保障风景名胜区能得到长效治理，特制定本联合处置机制。</w:t>
      </w:r>
    </w:p>
    <w:p w:rsidR="00DE235A" w:rsidRDefault="00D7339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一、建立联合处置机制的目的</w:t>
      </w:r>
    </w:p>
    <w:p w:rsidR="00DE235A" w:rsidRDefault="00D733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旨在通过多部门协作，形成合力，对风景名胜区内</w:t>
      </w:r>
      <w:r>
        <w:rPr>
          <w:rFonts w:ascii="Times New Roman" w:eastAsia="仿宋_GB2312" w:hAnsi="Times New Roman" w:cs="Times New Roman" w:hint="eastAsia"/>
          <w:sz w:val="32"/>
          <w:szCs w:val="32"/>
        </w:rPr>
        <w:t>的各类违反《风景名胜区条例》等相关法律法规的</w:t>
      </w:r>
      <w:r>
        <w:rPr>
          <w:rFonts w:ascii="Times New Roman" w:eastAsia="仿宋_GB2312" w:hAnsi="Times New Roman" w:cs="Times New Roman"/>
          <w:sz w:val="32"/>
          <w:szCs w:val="32"/>
        </w:rPr>
        <w:t>违法违规行为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进行及时、有效的打击和处理，保护风景名胜区资源，维护景区的正常秩序和生态环境等。</w:t>
      </w:r>
    </w:p>
    <w:p w:rsidR="00DE235A" w:rsidRDefault="00D7339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二、联合处置机制适用范围</w:t>
      </w:r>
    </w:p>
    <w:p w:rsidR="00DE235A" w:rsidRDefault="00D733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风景名胜区</w:t>
      </w:r>
      <w:r>
        <w:rPr>
          <w:rFonts w:ascii="Times New Roman" w:eastAsia="仿宋_GB2312" w:hAnsi="Times New Roman" w:cs="Times New Roman"/>
          <w:sz w:val="32"/>
          <w:szCs w:val="32"/>
        </w:rPr>
        <w:t>166</w:t>
      </w:r>
      <w:r>
        <w:rPr>
          <w:rFonts w:ascii="Times New Roman" w:eastAsia="仿宋_GB2312" w:hAnsi="Times New Roman" w:cs="Times New Roman"/>
          <w:sz w:val="32"/>
          <w:szCs w:val="32"/>
        </w:rPr>
        <w:t>平方公里红线范围内，具体为：</w:t>
      </w:r>
    </w:p>
    <w:p w:rsidR="00DE235A" w:rsidRDefault="00D733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万佛山丹霞地貌景观片，</w:t>
      </w:r>
      <w:r>
        <w:rPr>
          <w:rFonts w:ascii="Times New Roman" w:eastAsia="仿宋_GB2312" w:hAnsi="Times New Roman" w:cs="Times New Roman"/>
          <w:sz w:val="32"/>
          <w:szCs w:val="32"/>
        </w:rPr>
        <w:t>87.3</w:t>
      </w:r>
      <w:r>
        <w:rPr>
          <w:rFonts w:ascii="Times New Roman" w:eastAsia="仿宋_GB2312" w:hAnsi="Times New Roman" w:cs="Times New Roman"/>
          <w:sz w:val="32"/>
          <w:szCs w:val="32"/>
        </w:rPr>
        <w:t>平方公里，涉及万佛山镇和</w:t>
      </w:r>
      <w:proofErr w:type="gramStart"/>
      <w:r>
        <w:rPr>
          <w:rFonts w:ascii="Times New Roman" w:eastAsia="仿宋_GB2312" w:hAnsi="Times New Roman" w:cs="Times New Roman"/>
          <w:sz w:val="32"/>
          <w:szCs w:val="32"/>
        </w:rPr>
        <w:t>溪口</w:t>
      </w:r>
      <w:proofErr w:type="gramEnd"/>
      <w:r>
        <w:rPr>
          <w:rFonts w:ascii="Times New Roman" w:eastAsia="仿宋_GB2312" w:hAnsi="Times New Roman" w:cs="Times New Roman"/>
          <w:sz w:val="32"/>
          <w:szCs w:val="32"/>
        </w:rPr>
        <w:t>镇；</w:t>
      </w:r>
    </w:p>
    <w:p w:rsidR="00DE235A" w:rsidRDefault="00D733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百里</w:t>
      </w:r>
      <w:proofErr w:type="gramStart"/>
      <w:r>
        <w:rPr>
          <w:rFonts w:ascii="Times New Roman" w:eastAsia="仿宋_GB2312" w:hAnsi="Times New Roman" w:cs="Times New Roman"/>
          <w:sz w:val="32"/>
          <w:szCs w:val="32"/>
        </w:rPr>
        <w:t>侗</w:t>
      </w:r>
      <w:proofErr w:type="gramEnd"/>
      <w:r>
        <w:rPr>
          <w:rFonts w:ascii="Times New Roman" w:eastAsia="仿宋_GB2312" w:hAnsi="Times New Roman" w:cs="Times New Roman"/>
          <w:sz w:val="32"/>
          <w:szCs w:val="32"/>
        </w:rPr>
        <w:t>文化长廊景观片，</w:t>
      </w:r>
      <w:r>
        <w:rPr>
          <w:rFonts w:ascii="Times New Roman" w:eastAsia="仿宋_GB2312" w:hAnsi="Times New Roman" w:cs="Times New Roman"/>
          <w:sz w:val="32"/>
          <w:szCs w:val="32"/>
        </w:rPr>
        <w:t>48.5</w:t>
      </w:r>
      <w:r>
        <w:rPr>
          <w:rFonts w:ascii="Times New Roman" w:eastAsia="仿宋_GB2312" w:hAnsi="Times New Roman" w:cs="Times New Roman"/>
          <w:sz w:val="32"/>
          <w:szCs w:val="32"/>
        </w:rPr>
        <w:t>平方公里，涉及双江镇、</w:t>
      </w:r>
      <w:proofErr w:type="gramStart"/>
      <w:r>
        <w:rPr>
          <w:rFonts w:ascii="Times New Roman" w:eastAsia="仿宋_GB2312" w:hAnsi="Times New Roman" w:cs="Times New Roman"/>
          <w:sz w:val="32"/>
          <w:szCs w:val="32"/>
        </w:rPr>
        <w:t>坪坦乡</w:t>
      </w:r>
      <w:proofErr w:type="gramEnd"/>
      <w:r>
        <w:rPr>
          <w:rFonts w:ascii="Times New Roman" w:eastAsia="仿宋_GB2312" w:hAnsi="Times New Roman" w:cs="Times New Roman"/>
          <w:sz w:val="32"/>
          <w:szCs w:val="32"/>
        </w:rPr>
        <w:t>和</w:t>
      </w:r>
      <w:proofErr w:type="gramStart"/>
      <w:r>
        <w:rPr>
          <w:rFonts w:ascii="Times New Roman" w:eastAsia="仿宋_GB2312" w:hAnsi="Times New Roman" w:cs="Times New Roman"/>
          <w:sz w:val="32"/>
          <w:szCs w:val="32"/>
        </w:rPr>
        <w:t>陇城镇</w:t>
      </w:r>
      <w:proofErr w:type="gramEnd"/>
      <w:r>
        <w:rPr>
          <w:rFonts w:ascii="Times New Roman" w:eastAsia="仿宋_GB2312" w:hAnsi="Times New Roman" w:cs="Times New Roman"/>
          <w:sz w:val="32"/>
          <w:szCs w:val="32"/>
        </w:rPr>
        <w:t>；</w:t>
      </w:r>
    </w:p>
    <w:p w:rsidR="00DE235A" w:rsidRDefault="00D733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恭城书院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晒口红色文化景观片，</w:t>
      </w:r>
      <w:r>
        <w:rPr>
          <w:rFonts w:ascii="Times New Roman" w:eastAsia="仿宋_GB2312" w:hAnsi="Times New Roman" w:cs="Times New Roman"/>
          <w:sz w:val="32"/>
          <w:szCs w:val="32"/>
        </w:rPr>
        <w:t>30.2</w:t>
      </w:r>
      <w:r>
        <w:rPr>
          <w:rFonts w:ascii="Times New Roman" w:eastAsia="仿宋_GB2312" w:hAnsi="Times New Roman" w:cs="Times New Roman"/>
          <w:sz w:val="32"/>
          <w:szCs w:val="32"/>
        </w:rPr>
        <w:t>平方公里，涉及县溪镇</w:t>
      </w:r>
      <w:proofErr w:type="gramStart"/>
      <w:r>
        <w:rPr>
          <w:rFonts w:ascii="Times New Roman" w:eastAsia="仿宋_GB2312" w:hAnsi="Times New Roman" w:cs="Times New Roman"/>
          <w:sz w:val="32"/>
          <w:szCs w:val="32"/>
        </w:rPr>
        <w:t>和播阳</w:t>
      </w:r>
      <w:proofErr w:type="gramEnd"/>
      <w:r>
        <w:rPr>
          <w:rFonts w:ascii="Times New Roman" w:eastAsia="仿宋_GB2312" w:hAnsi="Times New Roman" w:cs="Times New Roman"/>
          <w:sz w:val="32"/>
          <w:szCs w:val="32"/>
        </w:rPr>
        <w:t>镇；其中恭城书院</w:t>
      </w:r>
      <w:r>
        <w:rPr>
          <w:rFonts w:ascii="Times New Roman" w:eastAsia="仿宋_GB2312" w:hAnsi="Times New Roman" w:cs="Times New Roman"/>
          <w:sz w:val="32"/>
          <w:szCs w:val="32"/>
        </w:rPr>
        <w:t>0.0054</w:t>
      </w:r>
      <w:r>
        <w:rPr>
          <w:rFonts w:ascii="Times New Roman" w:eastAsia="仿宋_GB2312" w:hAnsi="Times New Roman" w:cs="Times New Roman"/>
          <w:sz w:val="32"/>
          <w:szCs w:val="32"/>
        </w:rPr>
        <w:t>平方公里，其范围与文物保护</w:t>
      </w:r>
      <w:r>
        <w:rPr>
          <w:rFonts w:ascii="Times New Roman" w:eastAsia="仿宋_GB2312" w:hAnsi="Times New Roman" w:cs="Times New Roman"/>
          <w:sz w:val="32"/>
          <w:szCs w:val="32"/>
        </w:rPr>
        <w:lastRenderedPageBreak/>
        <w:t>单位划定的保护范围一致。</w:t>
      </w:r>
    </w:p>
    <w:p w:rsidR="00DE235A" w:rsidRDefault="00D7339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三、参与联合处置的部门及职责</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万佛山管理处：</w:t>
      </w:r>
      <w:r>
        <w:rPr>
          <w:rFonts w:ascii="Times New Roman" w:eastAsia="仿宋_GB2312" w:hAnsi="Times New Roman" w:cs="Times New Roman"/>
          <w:sz w:val="32"/>
          <w:szCs w:val="32"/>
        </w:rPr>
        <w:t>负责牵头进行日常巡查、监管，对违法违规行为进行初步调查，及时制止正在进行的违法行为，并将重大违法违规案件线索通报给相关部门等。</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2</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生态环境部门：</w:t>
      </w:r>
      <w:r>
        <w:rPr>
          <w:rFonts w:ascii="Times New Roman" w:eastAsia="仿宋_GB2312" w:hAnsi="Times New Roman" w:cs="Times New Roman"/>
          <w:sz w:val="32"/>
          <w:szCs w:val="32"/>
        </w:rPr>
        <w:t>负责风景名胜区的生态环境监管工作，对于发现的破坏生态环境违法行为和其他职能部门移交的风景名胜区进行非法采矿、修路、筑坝、建设造成生态破坏的违法行为案卷线索，按照职责依据《环境保护法》《环境影响评价法》《水污染防治法》等法律法规进行处罚。</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3</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自然资源部门：</w:t>
      </w:r>
      <w:r>
        <w:rPr>
          <w:rFonts w:ascii="Times New Roman" w:eastAsia="仿宋_GB2312" w:hAnsi="Times New Roman" w:cs="Times New Roman"/>
          <w:sz w:val="32"/>
          <w:szCs w:val="32"/>
        </w:rPr>
        <w:t>负责委托属地</w:t>
      </w:r>
      <w:r>
        <w:rPr>
          <w:rFonts w:ascii="Times New Roman" w:eastAsia="仿宋_GB2312" w:hAnsi="Times New Roman" w:cs="Times New Roman"/>
          <w:bCs/>
          <w:sz w:val="32"/>
          <w:szCs w:val="32"/>
        </w:rPr>
        <w:t>乡镇人民政府</w:t>
      </w:r>
      <w:r>
        <w:rPr>
          <w:rFonts w:ascii="Times New Roman" w:eastAsia="仿宋_GB2312" w:hAnsi="Times New Roman" w:cs="Times New Roman"/>
          <w:sz w:val="32"/>
          <w:szCs w:val="32"/>
        </w:rPr>
        <w:t>查处风景名胜区范围内未经审批的非法占用土地，挖砂、采石、采矿、取土等破坏自然资源的违法违规行为，并指导、配合</w:t>
      </w:r>
      <w:r>
        <w:rPr>
          <w:rFonts w:ascii="Times New Roman" w:eastAsia="仿宋_GB2312" w:hAnsi="Times New Roman" w:cs="Times New Roman"/>
          <w:bCs/>
          <w:sz w:val="32"/>
          <w:szCs w:val="32"/>
        </w:rPr>
        <w:t>乡镇落实</w:t>
      </w:r>
      <w:r>
        <w:rPr>
          <w:rFonts w:ascii="Times New Roman" w:eastAsia="仿宋_GB2312" w:hAnsi="Times New Roman" w:cs="Times New Roman"/>
          <w:sz w:val="32"/>
          <w:szCs w:val="32"/>
        </w:rPr>
        <w:t>。对违反土地利用总体规划和风景名胜区规划的建设项目进行认定和处理等。</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4</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林业部门：</w:t>
      </w:r>
      <w:r>
        <w:rPr>
          <w:rFonts w:ascii="Times New Roman" w:eastAsia="仿宋_GB2312" w:hAnsi="Times New Roman" w:cs="Times New Roman"/>
          <w:sz w:val="32"/>
          <w:szCs w:val="32"/>
        </w:rPr>
        <w:t>负责依法查处风景名胜区范围内滥伐</w:t>
      </w:r>
      <w:r>
        <w:rPr>
          <w:rFonts w:ascii="Times New Roman" w:eastAsia="仿宋_GB2312" w:hAnsi="Times New Roman" w:cs="Times New Roman"/>
          <w:sz w:val="32"/>
          <w:szCs w:val="32"/>
        </w:rPr>
        <w:t>林木、非法捕猎野生动物、非法占用林地等破坏森林资源的行为，制止和打击非法野外用火，消除森林火灾隐患，并负责风景名胜区业务指导工作。</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5</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水利部门：</w:t>
      </w:r>
      <w:r>
        <w:rPr>
          <w:rFonts w:ascii="Times New Roman" w:eastAsia="仿宋_GB2312" w:hAnsi="Times New Roman" w:cs="Times New Roman"/>
          <w:sz w:val="32"/>
          <w:szCs w:val="32"/>
        </w:rPr>
        <w:t>负责查处风景名胜区范围内改变河道走势、违规取水、破坏水资源等影响生态环境的违法违规行为。</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6</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农业农村部门：</w:t>
      </w:r>
      <w:r>
        <w:rPr>
          <w:rFonts w:ascii="Times New Roman" w:eastAsia="仿宋_GB2312" w:hAnsi="Times New Roman" w:cs="Times New Roman"/>
          <w:sz w:val="32"/>
          <w:szCs w:val="32"/>
        </w:rPr>
        <w:t>负责对在风景名胜区内进行非法捕捞等</w:t>
      </w:r>
      <w:r>
        <w:rPr>
          <w:rFonts w:ascii="Times New Roman" w:eastAsia="仿宋_GB2312" w:hAnsi="Times New Roman" w:cs="Times New Roman"/>
          <w:sz w:val="32"/>
          <w:szCs w:val="32"/>
        </w:rPr>
        <w:lastRenderedPageBreak/>
        <w:t>行为进行监管和查处，并指导生态修复工作等。</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7</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住建部门：</w:t>
      </w:r>
      <w:r>
        <w:rPr>
          <w:rFonts w:ascii="Times New Roman" w:eastAsia="仿宋_GB2312" w:hAnsi="Times New Roman" w:cs="Times New Roman" w:hint="eastAsia"/>
          <w:sz w:val="32"/>
          <w:szCs w:val="32"/>
        </w:rPr>
        <w:t>负责核发风景名胜范围内限额以上村民建房建设工程施工许可证，对发现的违法违规行为线索积极向有关部门报告</w:t>
      </w:r>
      <w:r>
        <w:rPr>
          <w:rFonts w:ascii="Times New Roman" w:eastAsia="仿宋_GB2312" w:hAnsi="Times New Roman" w:cs="Times New Roman"/>
          <w:sz w:val="32"/>
          <w:szCs w:val="32"/>
        </w:rPr>
        <w:t>。</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8</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文化和旅游部门：</w:t>
      </w:r>
      <w:r>
        <w:rPr>
          <w:rFonts w:ascii="仿宋_GB2312" w:eastAsia="仿宋_GB2312" w:hAnsi="仿宋_GB2312" w:cs="仿宋_GB2312" w:hint="eastAsia"/>
          <w:sz w:val="32"/>
          <w:szCs w:val="32"/>
        </w:rPr>
        <w:t>负责</w:t>
      </w:r>
      <w:r>
        <w:rPr>
          <w:rFonts w:ascii="Times New Roman" w:eastAsia="仿宋_GB2312" w:hAnsi="Times New Roman" w:cs="Times New Roman"/>
          <w:sz w:val="32"/>
          <w:szCs w:val="32"/>
        </w:rPr>
        <w:t>对风景名胜区内旅游企业和从业人员的经营</w:t>
      </w:r>
      <w:r>
        <w:rPr>
          <w:rFonts w:ascii="Times New Roman" w:eastAsia="仿宋_GB2312" w:hAnsi="Times New Roman" w:cs="Times New Roman"/>
          <w:sz w:val="32"/>
          <w:szCs w:val="32"/>
        </w:rPr>
        <w:t>和服务行为进行规范和管理，查处未经许可擅自经营旅行社业务、导游违规执业等行为，维护旅游市场秩序等。</w:t>
      </w:r>
    </w:p>
    <w:p w:rsidR="00DE235A" w:rsidRDefault="00D73391">
      <w:pPr>
        <w:spacing w:line="560" w:lineRule="exact"/>
        <w:ind w:firstLineChars="200" w:firstLine="643"/>
        <w:rPr>
          <w:rFonts w:ascii="Times New Roman" w:eastAsia="仿宋_GB2312" w:hAnsi="Times New Roman" w:cs="Times New Roman"/>
          <w:b/>
          <w:bCs/>
          <w:sz w:val="32"/>
          <w:szCs w:val="32"/>
        </w:rPr>
      </w:pPr>
      <w:r>
        <w:rPr>
          <w:rFonts w:ascii="Times New Roman" w:eastAsia="楷体_GB2312" w:hAnsi="Times New Roman" w:cs="Times New Roman"/>
          <w:b/>
          <w:bCs/>
          <w:sz w:val="32"/>
          <w:szCs w:val="32"/>
        </w:rPr>
        <w:t>9</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应急部门：</w:t>
      </w:r>
      <w:r>
        <w:rPr>
          <w:rFonts w:ascii="Times New Roman" w:eastAsia="仿宋_GB2312" w:hAnsi="Times New Roman" w:cs="Times New Roman" w:hint="eastAsia"/>
          <w:sz w:val="32"/>
          <w:szCs w:val="32"/>
        </w:rPr>
        <w:t>负责查处风景名胜区内的非煤矿山、危险化学品、烟花爆竹非法违法生产和经营的行为。</w:t>
      </w:r>
    </w:p>
    <w:p w:rsidR="00DE235A" w:rsidRDefault="00D73391">
      <w:pPr>
        <w:spacing w:line="560"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b/>
          <w:bCs/>
          <w:sz w:val="32"/>
          <w:szCs w:val="32"/>
        </w:rPr>
        <w:t>10</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公安部门</w:t>
      </w:r>
      <w:r>
        <w:rPr>
          <w:rFonts w:ascii="Times New Roman" w:eastAsia="楷体_GB2312" w:hAnsi="Times New Roman" w:cs="Times New Roman" w:hint="eastAsia"/>
          <w:b/>
          <w:bCs/>
          <w:sz w:val="32"/>
          <w:szCs w:val="32"/>
        </w:rPr>
        <w:t>：</w:t>
      </w:r>
      <w:r>
        <w:rPr>
          <w:rFonts w:ascii="仿宋_GB2312" w:eastAsia="仿宋_GB2312" w:hAnsi="仿宋_GB2312" w:cs="仿宋_GB2312" w:hint="eastAsia"/>
          <w:sz w:val="32"/>
          <w:szCs w:val="32"/>
        </w:rPr>
        <w:t>负</w:t>
      </w:r>
      <w:bookmarkStart w:id="0" w:name="_GoBack"/>
      <w:bookmarkEnd w:id="0"/>
      <w:r>
        <w:rPr>
          <w:rFonts w:ascii="仿宋_GB2312" w:eastAsia="仿宋_GB2312" w:hAnsi="仿宋_GB2312" w:cs="仿宋_GB2312" w:hint="eastAsia"/>
          <w:sz w:val="32"/>
          <w:szCs w:val="32"/>
        </w:rPr>
        <w:t>责依法查处打击发生在风景名胜区内的各种违法犯罪，严厉打击景区内影响交通安全、饮食安全和社会安定的犯罪行为，强化对涉林犯罪、非法采矿和非法捕猎、采集（出售）野生动植物等破坏生态环境犯罪打击，及时调处或协助调处</w:t>
      </w:r>
      <w:proofErr w:type="gramStart"/>
      <w:r>
        <w:rPr>
          <w:rFonts w:ascii="仿宋_GB2312" w:eastAsia="仿宋_GB2312" w:hAnsi="仿宋_GB2312" w:cs="仿宋_GB2312" w:hint="eastAsia"/>
          <w:sz w:val="32"/>
          <w:szCs w:val="32"/>
        </w:rPr>
        <w:t>涉旅矛盾</w:t>
      </w:r>
      <w:proofErr w:type="gramEnd"/>
      <w:r>
        <w:rPr>
          <w:rFonts w:ascii="仿宋_GB2312" w:eastAsia="仿宋_GB2312" w:hAnsi="仿宋_GB2312" w:cs="仿宋_GB2312" w:hint="eastAsia"/>
          <w:sz w:val="32"/>
          <w:szCs w:val="32"/>
        </w:rPr>
        <w:t>纠纷，维护景区秩序。</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11</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通道转兵纪念馆：</w:t>
      </w:r>
      <w:r>
        <w:rPr>
          <w:rFonts w:ascii="Times New Roman" w:eastAsia="仿宋_GB2312" w:hAnsi="Times New Roman" w:cs="Times New Roman"/>
          <w:sz w:val="32"/>
          <w:szCs w:val="32"/>
        </w:rPr>
        <w:t>负责对辖区内风景名胜区范围设施、设备及建（构）筑物等的巡查检查，及时发现相关的违法违规行为线索并通报相关部门。</w:t>
      </w:r>
    </w:p>
    <w:p w:rsidR="00DE235A" w:rsidRDefault="00D73391">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12.</w:t>
      </w:r>
      <w:r>
        <w:rPr>
          <w:rFonts w:ascii="楷体_GB2312" w:eastAsia="楷体_GB2312" w:hAnsi="楷体_GB2312" w:cs="楷体_GB2312" w:hint="eastAsia"/>
          <w:b/>
          <w:sz w:val="32"/>
          <w:szCs w:val="32"/>
        </w:rPr>
        <w:t>交通运输局：</w:t>
      </w:r>
      <w:r>
        <w:rPr>
          <w:rFonts w:ascii="仿宋_GB2312" w:eastAsia="仿宋_GB2312" w:hAnsi="仿宋_GB2312" w:cs="仿宋_GB2312" w:hint="eastAsia"/>
          <w:sz w:val="32"/>
          <w:szCs w:val="32"/>
        </w:rPr>
        <w:t>负责风景名胜区范围内的道路路产、路权保护，处置风景名胜区范围内道路及道路建筑控制区附属设施的违法违规行为。</w:t>
      </w:r>
    </w:p>
    <w:p w:rsidR="00DE235A" w:rsidRDefault="00D73391">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13</w:t>
      </w:r>
      <w:r>
        <w:rPr>
          <w:rFonts w:ascii="楷体_GB2312" w:eastAsia="楷体_GB2312" w:hAnsi="楷体_GB2312" w:cs="楷体_GB2312" w:hint="eastAsia"/>
          <w:b/>
          <w:sz w:val="32"/>
          <w:szCs w:val="32"/>
        </w:rPr>
        <w:t>．</w:t>
      </w:r>
      <w:proofErr w:type="gramStart"/>
      <w:r>
        <w:rPr>
          <w:rFonts w:ascii="楷体_GB2312" w:eastAsia="楷体_GB2312" w:hAnsi="楷体_GB2312" w:cs="楷体_GB2312" w:hint="eastAsia"/>
          <w:b/>
          <w:sz w:val="32"/>
          <w:szCs w:val="32"/>
        </w:rPr>
        <w:t>玉带河</w:t>
      </w:r>
      <w:r>
        <w:rPr>
          <w:rFonts w:ascii="楷体_GB2312" w:eastAsia="楷体_GB2312" w:hAnsi="楷体_GB2312" w:cs="楷体_GB2312" w:hint="eastAsia"/>
          <w:b/>
          <w:sz w:val="32"/>
          <w:szCs w:val="32"/>
        </w:rPr>
        <w:t>湿地</w:t>
      </w:r>
      <w:proofErr w:type="gramEnd"/>
      <w:r>
        <w:rPr>
          <w:rFonts w:ascii="楷体_GB2312" w:eastAsia="楷体_GB2312" w:hAnsi="楷体_GB2312" w:cs="楷体_GB2312" w:hint="eastAsia"/>
          <w:b/>
          <w:sz w:val="32"/>
          <w:szCs w:val="32"/>
        </w:rPr>
        <w:t>中心</w:t>
      </w:r>
      <w:r>
        <w:rPr>
          <w:rFonts w:ascii="楷体_GB2312" w:eastAsia="楷体_GB2312" w:hAnsi="楷体_GB2312" w:cs="楷体_GB2312" w:hint="eastAsia"/>
          <w:b/>
          <w:sz w:val="32"/>
          <w:szCs w:val="32"/>
        </w:rPr>
        <w:t>：</w:t>
      </w:r>
      <w:r>
        <w:rPr>
          <w:rFonts w:ascii="仿宋_GB2312" w:eastAsia="仿宋_GB2312" w:hAnsi="仿宋_GB2312" w:cs="仿宋_GB2312" w:hint="eastAsia"/>
          <w:bCs/>
          <w:sz w:val="32"/>
          <w:szCs w:val="32"/>
        </w:rPr>
        <w:t>负责</w:t>
      </w:r>
      <w:r>
        <w:rPr>
          <w:rFonts w:ascii="仿宋_GB2312" w:eastAsia="仿宋_GB2312" w:hAnsi="仿宋_GB2312" w:cs="仿宋_GB2312" w:hint="eastAsia"/>
          <w:sz w:val="32"/>
          <w:szCs w:val="32"/>
        </w:rPr>
        <w:t>对辖区内风景名胜区范围的生态监</w:t>
      </w:r>
      <w:r>
        <w:rPr>
          <w:rFonts w:ascii="仿宋_GB2312" w:eastAsia="仿宋_GB2312" w:hAnsi="仿宋_GB2312" w:cs="仿宋_GB2312" w:hint="eastAsia"/>
          <w:sz w:val="32"/>
          <w:szCs w:val="32"/>
        </w:rPr>
        <w:t>管，</w:t>
      </w:r>
      <w:r>
        <w:rPr>
          <w:rFonts w:ascii="仿宋_GB2312" w:eastAsia="仿宋_GB2312" w:hAnsi="仿宋_GB2312" w:cs="仿宋_GB2312" w:hint="eastAsia"/>
          <w:sz w:val="32"/>
          <w:szCs w:val="32"/>
        </w:rPr>
        <w:t>及时发现相关的违法违规行为线索并通报相关部门。</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lastRenderedPageBreak/>
        <w:t>1</w:t>
      </w:r>
      <w:r>
        <w:rPr>
          <w:rFonts w:ascii="Times New Roman" w:eastAsia="楷体_GB2312" w:hAnsi="Times New Roman" w:cs="Times New Roman" w:hint="eastAsia"/>
          <w:b/>
          <w:bCs/>
          <w:sz w:val="32"/>
          <w:szCs w:val="32"/>
        </w:rPr>
        <w:t>4</w:t>
      </w: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b/>
          <w:bCs/>
          <w:sz w:val="32"/>
          <w:szCs w:val="32"/>
        </w:rPr>
        <w:t>属地乡镇人民政府：</w:t>
      </w:r>
      <w:r>
        <w:rPr>
          <w:rFonts w:ascii="Times New Roman" w:eastAsia="仿宋_GB2312" w:hAnsi="Times New Roman" w:cs="Times New Roman" w:hint="eastAsia"/>
          <w:sz w:val="32"/>
          <w:szCs w:val="32"/>
        </w:rPr>
        <w:t>按乡镇履职事项清单，配合万佛山管理处进行辖区内风景名胜区范围的巡查核查工作，</w:t>
      </w:r>
      <w:r>
        <w:rPr>
          <w:rFonts w:ascii="Times New Roman" w:eastAsia="仿宋_GB2312" w:hAnsi="Times New Roman" w:cs="Times New Roman" w:hint="eastAsia"/>
          <w:sz w:val="32"/>
          <w:szCs w:val="32"/>
        </w:rPr>
        <w:t>充分发挥村组和护林员的日常巡查职能作用，及时发现违法违规线索，</w:t>
      </w:r>
      <w:r>
        <w:rPr>
          <w:rFonts w:ascii="Times New Roman" w:eastAsia="仿宋_GB2312" w:hAnsi="Times New Roman" w:cs="Times New Roman" w:hint="eastAsia"/>
          <w:sz w:val="32"/>
          <w:szCs w:val="32"/>
        </w:rPr>
        <w:t>进行移交，并配合上级职能部门对法违规行为进行立案查处；负责</w:t>
      </w:r>
      <w:r>
        <w:rPr>
          <w:rFonts w:ascii="Times New Roman" w:eastAsia="仿宋_GB2312" w:hAnsi="Times New Roman" w:cs="Times New Roman" w:hint="eastAsia"/>
          <w:sz w:val="32"/>
          <w:szCs w:val="32"/>
        </w:rPr>
        <w:t>限额以</w:t>
      </w:r>
      <w:r>
        <w:rPr>
          <w:rFonts w:ascii="Times New Roman" w:eastAsia="仿宋_GB2312" w:hAnsi="Times New Roman" w:cs="Times New Roman" w:hint="eastAsia"/>
          <w:sz w:val="32"/>
          <w:szCs w:val="32"/>
        </w:rPr>
        <w:t>下</w:t>
      </w:r>
      <w:r>
        <w:rPr>
          <w:rFonts w:ascii="Times New Roman" w:eastAsia="仿宋_GB2312" w:hAnsi="Times New Roman" w:cs="Times New Roman" w:hint="eastAsia"/>
          <w:sz w:val="32"/>
          <w:szCs w:val="32"/>
        </w:rPr>
        <w:t>村民建房</w:t>
      </w:r>
      <w:r>
        <w:rPr>
          <w:rFonts w:ascii="Times New Roman" w:eastAsia="仿宋_GB2312" w:hAnsi="Times New Roman" w:cs="Times New Roman" w:hint="eastAsia"/>
          <w:sz w:val="32"/>
          <w:szCs w:val="32"/>
        </w:rPr>
        <w:t>的审批与监管；</w:t>
      </w:r>
      <w:r>
        <w:rPr>
          <w:rFonts w:ascii="Times New Roman" w:eastAsia="仿宋_GB2312" w:hAnsi="Times New Roman" w:cs="Times New Roman" w:hint="eastAsia"/>
          <w:sz w:val="32"/>
          <w:szCs w:val="32"/>
        </w:rPr>
        <w:t>并负责配合生态环境部门查处辖区内风景名胜区范围相关的一切违法违规行为。</w:t>
      </w:r>
    </w:p>
    <w:p w:rsidR="00DE235A" w:rsidRDefault="00D7339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四、联合处置的流程</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信息共享与通报：</w:t>
      </w:r>
      <w:r>
        <w:rPr>
          <w:rFonts w:ascii="Times New Roman" w:eastAsia="仿宋_GB2312" w:hAnsi="Times New Roman" w:cs="Times New Roman"/>
          <w:sz w:val="32"/>
          <w:szCs w:val="32"/>
        </w:rPr>
        <w:t>各部门之间建立信息共享</w:t>
      </w:r>
      <w:r>
        <w:rPr>
          <w:rFonts w:ascii="Times New Roman" w:eastAsia="仿宋_GB2312" w:hAnsi="Times New Roman" w:cs="Times New Roman" w:hint="eastAsia"/>
          <w:sz w:val="32"/>
          <w:szCs w:val="32"/>
        </w:rPr>
        <w:t>机制</w:t>
      </w:r>
      <w:r>
        <w:rPr>
          <w:rFonts w:ascii="Times New Roman" w:eastAsia="仿宋_GB2312" w:hAnsi="Times New Roman" w:cs="Times New Roman"/>
          <w:sz w:val="32"/>
          <w:szCs w:val="32"/>
        </w:rPr>
        <w:t>，及时通报在风景名胜区内发现的违法违规行为及相关线索，以便各部门及时掌握情况，启动联合处置程序。</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2</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联合巡查检查：</w:t>
      </w:r>
      <w:r>
        <w:rPr>
          <w:rFonts w:ascii="Times New Roman" w:eastAsia="仿宋_GB2312" w:hAnsi="Times New Roman" w:cs="Times New Roman"/>
          <w:sz w:val="32"/>
          <w:szCs w:val="32"/>
        </w:rPr>
        <w:t>针对风景名胜区内的重点区域，在重点时段定期或不定期组织联合巡查检查，由</w:t>
      </w:r>
      <w:r>
        <w:rPr>
          <w:rFonts w:ascii="Times New Roman" w:eastAsia="仿宋_GB2312" w:hAnsi="Times New Roman" w:cs="Times New Roman" w:hint="eastAsia"/>
          <w:sz w:val="32"/>
          <w:szCs w:val="32"/>
        </w:rPr>
        <w:t>万佛山管理处</w:t>
      </w:r>
      <w:r>
        <w:rPr>
          <w:rFonts w:ascii="Times New Roman" w:eastAsia="仿宋_GB2312" w:hAnsi="Times New Roman" w:cs="Times New Roman"/>
          <w:sz w:val="32"/>
          <w:szCs w:val="32"/>
        </w:rPr>
        <w:t>牵头，各乡镇各部门派出专人共同参与，对辖区内违法违规行为进行集中巡查检查。</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3</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案件移送与交办：</w:t>
      </w:r>
      <w:r>
        <w:rPr>
          <w:rFonts w:ascii="Times New Roman" w:eastAsia="仿宋_GB2312" w:hAnsi="Times New Roman" w:cs="Times New Roman"/>
          <w:sz w:val="32"/>
          <w:szCs w:val="32"/>
        </w:rPr>
        <w:t>对在日常监管或巡查检查中发现的违法违规问题线索，分类处置，按各部门、各乡镇职责职能做好行政执法的牵头工作，</w:t>
      </w:r>
      <w:r>
        <w:rPr>
          <w:rFonts w:ascii="Times New Roman" w:eastAsia="仿宋_GB2312" w:hAnsi="Times New Roman" w:cs="Times New Roman" w:hint="eastAsia"/>
          <w:sz w:val="32"/>
          <w:szCs w:val="32"/>
        </w:rPr>
        <w:t>万佛山管理处</w:t>
      </w:r>
      <w:r>
        <w:rPr>
          <w:rFonts w:ascii="Times New Roman" w:eastAsia="仿宋_GB2312" w:hAnsi="Times New Roman" w:cs="Times New Roman"/>
          <w:sz w:val="32"/>
          <w:szCs w:val="32"/>
        </w:rPr>
        <w:t>统筹，根据问题线索类型相关负有管辖权的部门派出执法人员共同参与，及时进行集中整治，确保问题得到及时处理。</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4</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协同调查取证：</w:t>
      </w:r>
      <w:r>
        <w:rPr>
          <w:rFonts w:ascii="Times New Roman" w:eastAsia="仿宋_GB2312" w:hAnsi="Times New Roman" w:cs="Times New Roman"/>
          <w:sz w:val="32"/>
          <w:szCs w:val="32"/>
        </w:rPr>
        <w:t>在联合处置过程中，各部门根据自身职责和专业优势，协同进行调查取证，互相支持和配合，确保证据的合法性、真实性和完整性。</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lastRenderedPageBreak/>
        <w:t>5</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共同研究处理：</w:t>
      </w:r>
      <w:r>
        <w:rPr>
          <w:rFonts w:ascii="Times New Roman" w:eastAsia="仿宋_GB2312" w:hAnsi="Times New Roman" w:cs="Times New Roman"/>
          <w:sz w:val="32"/>
          <w:szCs w:val="32"/>
        </w:rPr>
        <w:t>对于重大、复杂的违法违规案件，由各部门共同研究处理方案，明确各自的职责和任务，按照法律法规的规定进行处理，确保处理结果</w:t>
      </w:r>
      <w:r>
        <w:rPr>
          <w:rFonts w:ascii="Times New Roman" w:eastAsia="仿宋_GB2312" w:hAnsi="Times New Roman" w:cs="Times New Roman"/>
          <w:sz w:val="32"/>
          <w:szCs w:val="32"/>
        </w:rPr>
        <w:t>的公正、公平和合法。</w:t>
      </w:r>
    </w:p>
    <w:p w:rsidR="00DE235A" w:rsidRDefault="00D73391">
      <w:pPr>
        <w:spacing w:line="560" w:lineRule="exact"/>
        <w:rPr>
          <w:rFonts w:ascii="Times New Roman" w:eastAsia="仿宋_GB2312"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五、监督与保障措施</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1</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建立联合处置机制工作专班：</w:t>
      </w:r>
      <w:r>
        <w:rPr>
          <w:rFonts w:ascii="Times New Roman" w:eastAsia="仿宋_GB2312" w:hAnsi="Times New Roman" w:cs="Times New Roman"/>
          <w:sz w:val="32"/>
          <w:szCs w:val="32"/>
        </w:rPr>
        <w:t>设立专门的工作专班（专班办公室设在</w:t>
      </w:r>
      <w:r>
        <w:rPr>
          <w:rFonts w:ascii="Times New Roman" w:eastAsia="仿宋_GB2312" w:hAnsi="Times New Roman" w:cs="Times New Roman" w:hint="eastAsia"/>
          <w:sz w:val="32"/>
          <w:szCs w:val="32"/>
        </w:rPr>
        <w:t>万佛山管理处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负责对问题情况进行专业</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判，同时对联合处置机制的运行情况进行监督检查，及时发现和纠正存在的问题，确保各部门依法履行职责，联合处置工作取得实效。</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2</w:t>
      </w:r>
      <w:r>
        <w:rPr>
          <w:rFonts w:ascii="Times New Roman" w:eastAsia="楷体_GB2312" w:hAnsi="Times New Roman" w:cs="Times New Roman" w:hint="eastAsia"/>
          <w:b/>
          <w:bCs/>
          <w:sz w:val="32"/>
          <w:szCs w:val="32"/>
        </w:rPr>
        <w:t>．</w:t>
      </w:r>
      <w:proofErr w:type="gramStart"/>
      <w:r>
        <w:rPr>
          <w:rFonts w:ascii="Times New Roman" w:eastAsia="楷体_GB2312" w:hAnsi="Times New Roman" w:cs="Times New Roman"/>
          <w:b/>
          <w:bCs/>
          <w:sz w:val="32"/>
          <w:szCs w:val="32"/>
        </w:rPr>
        <w:t>加强成效</w:t>
      </w:r>
      <w:proofErr w:type="gramEnd"/>
      <w:r>
        <w:rPr>
          <w:rFonts w:ascii="Times New Roman" w:eastAsia="楷体_GB2312" w:hAnsi="Times New Roman" w:cs="Times New Roman"/>
          <w:b/>
          <w:bCs/>
          <w:sz w:val="32"/>
          <w:szCs w:val="32"/>
        </w:rPr>
        <w:t>运用：</w:t>
      </w:r>
      <w:r>
        <w:rPr>
          <w:rFonts w:ascii="Times New Roman" w:eastAsia="仿宋_GB2312" w:hAnsi="Times New Roman" w:cs="Times New Roman"/>
          <w:sz w:val="32"/>
          <w:szCs w:val="32"/>
        </w:rPr>
        <w:t>将各部门在联合处置工作中工作积极、成效显著的部门和个人进行表彰和奖励，对工作不力、推诿扯皮的部门和个人进行通报批评，并追究相关责任。</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3</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提供经费和技术支持：</w:t>
      </w:r>
      <w:r>
        <w:rPr>
          <w:rFonts w:ascii="Times New Roman" w:eastAsia="仿宋_GB2312" w:hAnsi="Times New Roman" w:cs="Times New Roman"/>
          <w:sz w:val="32"/>
          <w:szCs w:val="32"/>
        </w:rPr>
        <w:t>加大对风景名胜区违法违规行为联合处置工作的经费投入，保障执法设备的更新和维护，同时提供必要的技术和人员支持，提高联合处置的效率和水平。</w:t>
      </w:r>
    </w:p>
    <w:p w:rsidR="00DE235A" w:rsidRDefault="00D73391">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4.</w:t>
      </w:r>
      <w:r>
        <w:rPr>
          <w:rFonts w:ascii="Times New Roman" w:eastAsia="楷体_GB2312" w:hAnsi="Times New Roman" w:cs="Times New Roman" w:hint="eastAsia"/>
          <w:b/>
          <w:bCs/>
          <w:sz w:val="32"/>
          <w:szCs w:val="32"/>
        </w:rPr>
        <w:t xml:space="preserve"> </w:t>
      </w:r>
      <w:r>
        <w:rPr>
          <w:rFonts w:ascii="Times New Roman" w:eastAsia="楷体_GB2312" w:hAnsi="Times New Roman" w:cs="Times New Roman" w:hint="eastAsia"/>
          <w:b/>
          <w:bCs/>
          <w:sz w:val="32"/>
          <w:szCs w:val="32"/>
        </w:rPr>
        <w:t>规范行政执法行为：</w:t>
      </w:r>
      <w:r>
        <w:rPr>
          <w:rFonts w:ascii="Times New Roman" w:eastAsia="仿宋_GB2312" w:hAnsi="Times New Roman" w:cs="Times New Roman" w:hint="eastAsia"/>
          <w:sz w:val="32"/>
          <w:szCs w:val="32"/>
        </w:rPr>
        <w:t>在行政执法过程中秉承实体合法、程序正当、监督有力的原则进行，通过制度约束和技术手段减少人为干预，以达到严格规范公正文明执法的目的。</w:t>
      </w:r>
    </w:p>
    <w:p w:rsidR="00DE235A" w:rsidRDefault="00DE235A">
      <w:pPr>
        <w:spacing w:line="640" w:lineRule="exact"/>
        <w:jc w:val="center"/>
        <w:rPr>
          <w:rFonts w:ascii="仿宋_GB2312" w:eastAsia="仿宋_GB2312" w:hAnsi="仿宋_GB2312" w:cs="仿宋_GB2312"/>
          <w:sz w:val="32"/>
          <w:szCs w:val="32"/>
        </w:rPr>
      </w:pPr>
    </w:p>
    <w:p w:rsidR="00DE235A" w:rsidRDefault="00DE235A">
      <w:pPr>
        <w:spacing w:line="640" w:lineRule="exact"/>
        <w:jc w:val="center"/>
        <w:rPr>
          <w:rFonts w:ascii="仿宋_GB2312" w:eastAsia="仿宋_GB2312" w:hAnsi="仿宋_GB2312" w:cs="仿宋_GB2312"/>
          <w:sz w:val="32"/>
          <w:szCs w:val="32"/>
        </w:rPr>
      </w:pPr>
    </w:p>
    <w:p w:rsidR="00DE235A" w:rsidRDefault="00D73391" w:rsidP="00BA1209">
      <w:pPr>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E235A" w:rsidRDefault="00D73391">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rsidR="00DE235A" w:rsidRDefault="00D73391">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联合处置流程导图</w:t>
      </w:r>
    </w:p>
    <w:p w:rsidR="00DE235A" w:rsidRDefault="00DE235A">
      <w:pPr>
        <w:spacing w:line="560" w:lineRule="exact"/>
        <w:jc w:val="center"/>
        <w:rPr>
          <w:rFonts w:ascii="Times New Roman" w:eastAsia="方正小标宋简体" w:hAnsi="Times New Roman" w:cs="Times New Roman"/>
          <w:sz w:val="44"/>
          <w:szCs w:val="44"/>
        </w:rPr>
      </w:pPr>
    </w:p>
    <w:p w:rsidR="00DE235A" w:rsidRDefault="00DE235A">
      <w:pPr>
        <w:spacing w:line="560" w:lineRule="exact"/>
        <w:jc w:val="center"/>
        <w:rPr>
          <w:rFonts w:ascii="Times New Roman" w:eastAsia="方正小标宋简体" w:hAnsi="Times New Roman" w:cs="Times New Roman"/>
          <w:sz w:val="44"/>
          <w:szCs w:val="44"/>
        </w:rPr>
      </w:pPr>
    </w:p>
    <w:p w:rsidR="00DE235A" w:rsidRDefault="00DE235A">
      <w:pPr>
        <w:spacing w:line="560" w:lineRule="exact"/>
        <w:jc w:val="center"/>
        <w:rPr>
          <w:rFonts w:ascii="Times New Roman" w:eastAsia="方正小标宋简体" w:hAnsi="Times New Roman" w:cs="Times New Roman"/>
          <w:sz w:val="44"/>
          <w:szCs w:val="44"/>
        </w:rPr>
      </w:pPr>
      <w:r w:rsidRPr="00DE235A">
        <w:rPr>
          <w:rFonts w:ascii="Times New Roman" w:hAnsi="Times New Roman" w:cs="Times New Roman"/>
          <w:sz w:val="44"/>
        </w:rPr>
        <w:pict>
          <v:shapetype id="_x0000_t202" coordsize="21600,21600" o:spt="202" path="m,l,21600r21600,l21600,xe">
            <v:stroke joinstyle="miter"/>
            <v:path gradientshapeok="t" o:connecttype="rect"/>
          </v:shapetype>
          <v:shape id="_x0000_s1026" type="#_x0000_t202" style="position:absolute;left:0;text-align:left;margin-left:356.1pt;margin-top:1.95pt;width:91.25pt;height:59.25pt;z-index:251662336" o:gfxdata="UEsDBAoAAAAAAIdO4kAAAAAAAAAAAAAAAAAEAAAAZHJzL1BLAwQUAAAACACHTuJAYvoSm9cAAAAJ&#10;AQAADwAAAGRycy9kb3ducmV2LnhtbE2Py07DMBBF90j8gzVI7KgTp+ojjVMJJCTEjpINOzeeJlHt&#10;cRS7Tfl7hhUsR/fo3jPV/uaduOIUh0Aa8kUGAqkNdqBOQ/P5+rQBEZMha1wg1PCNEfb1/V1lShtm&#10;+sDrIXWCSyiWRkOf0lhKGdsevYmLMCJxdgqTN4nPqZN2MjOXeydVlq2kNwPxQm9GfOmxPR8uXsPb&#10;6jl9YWPfbaGKMDeynU4uav34kGc7EAlv6Q+GX31Wh5qdjuFCNgqnYZ0rxaiGYguC8812uQZxZFCp&#10;Jci6kv8/qH8AUEsDBBQAAAAIAIdO4kAjBEBuXgIAAMUEAAAOAAAAZHJzL2Uyb0RvYy54bWytVMFu&#10;EzEQvSPxD5bvdJOQtCHKpgqJgpAqWqkgzo7Xm7WwPcZ2sls+AP6AExfufFe+g7F3k6Ythx7IYTPj&#10;mX0z8/xmp5eNVmQnnJdgcto/61EiDIdCmk1OP31cvRpT4gMzBVNgRE7vhKeXs5cvprWdiAFUoArh&#10;CIIYP6ltTqsQ7CTLPK+EZv4MrDAYLMFpFtB1m6xwrEZ0rbJBr3ee1eAK64AL7/F02QZph+ieAwhl&#10;KblYAt9qYUKL6oRiAUfylbSezlK3ZSl4uC5LLwJROcVJQ3piEbTX8ZnNpmyyccxWknctsOe08Ggm&#10;zaTBokeoJQuMbJ18AqUld+ChDGccdNYOkhjBKfq9R9zcVsyKNAtS7e2RdP//YPmH3Y0jssjpgBLD&#10;NF74/ueP/a8/+9/fySDSU1s/waxbi3mheQsNiuZw7vEwTt2UTsd/nIdgHMm9O5IrmkB4fKk/Go8v&#10;RpRwjF2MBkO0ET67f9s6H94J0CQaOXV4eYlTtrvyoU09pMRiHpQsVlKp5LjNeqEc2TG86FX6degP&#10;0pQhdU7PX496CflBLGIfIdaK8S9PEbBbZWI9kbTV9RUpaqmIVmjWTcfbGoo7pM1Bqztv+UpilSvm&#10;ww1zKDRkClcxXOOjVICtQWdRUoH79q/zmI/3j1FKahRuTv3XLXOCEvXeoDLe9IfDqPTkDEcXA3Tc&#10;aWR9GjFbvQCkrI9Lb3kyY35QB7N0oD/jxs5jVQwxw7F2TsPBXIR2nXDjuZjPUxJq27JwZW4tj9CR&#10;MAPzbYBSpouMNLXcoACig+pOUug2Ma7PqZ+y7r8+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hKb1wAAAAkBAAAPAAAAAAAAAAEAIAAAACIAAABkcnMvZG93bnJldi54bWxQSwECFAAUAAAACACH&#10;TuJAIwRAbl4CAADFBAAADgAAAAAAAAABACAAAAAmAQAAZHJzL2Uyb0RvYy54bWxQSwUGAAAAAAYA&#10;BgBZAQAA9gUAAAAA&#10;" strokeweight=".5pt">
            <v:stroke joinstyle="round"/>
            <v:textbox>
              <w:txbxContent>
                <w:p w:rsidR="00DE235A" w:rsidRDefault="00D73391">
                  <w:pPr>
                    <w:rPr>
                      <w:sz w:val="24"/>
                      <w:szCs w:val="32"/>
                    </w:rPr>
                  </w:pPr>
                  <w:r>
                    <w:rPr>
                      <w:rFonts w:hint="eastAsia"/>
                      <w:sz w:val="24"/>
                      <w:szCs w:val="32"/>
                    </w:rPr>
                    <w:t>能，自行处置完毕，整理资料</w:t>
                  </w:r>
                </w:p>
              </w:txbxContent>
            </v:textbox>
          </v:shape>
        </w:pict>
      </w:r>
      <w:r w:rsidRPr="00DE235A">
        <w:rPr>
          <w:rFonts w:ascii="Times New Roman" w:hAnsi="Times New Roman" w:cs="Times New Roman"/>
          <w:sz w:val="44"/>
        </w:rPr>
        <w:pict>
          <v:shape id="_x0000_s1051" type="#_x0000_t202" style="position:absolute;left:0;text-align:left;margin-left:179.75pt;margin-top:20.35pt;width:103.1pt;height:136.6pt;z-index:251661312" o:gfxdata="UEsDBAoAAAAAAIdO4kAAAAAAAAAAAAAAAAAEAAAAZHJzL1BLAwQUAAAACACHTuJA7cX0g9cAAAAK&#10;AQAADwAAAGRycy9kb3ducmV2LnhtbE2PwU7DMAyG70i8Q2QkbizpSgsrTSeBhIS4sfXCLWu8tiJx&#10;qiZbx9tjTnCz9X/6/bneXrwTZ5zjGEhDtlIgkLpgR+o1tPvXu0cQMRmyxgVCDd8YYdtcX9WmsmGh&#10;DzzvUi+4hGJlNAwpTZWUsRvQm7gKExJnxzB7k3ide2lns3C5d3KtVCm9GYkvDGbClwG7r93Ja3gr&#10;n9Mntvbd5us8LK3s5qOLWt/eZOoJRMJL+oPhV5/VoWGnQziRjcJpyItNwaiGe/UAgoGiLHg4cJLl&#10;G5BNLf+/0PwAUEsDBBQAAAAIAIdO4kDmZCN3bAIAANIEAAAOAAAAZHJzL2Uyb0RvYy54bWytVEtu&#10;2zAQ3RfoHQjua8l/x4gcuAlcFAiaAGnRNU1RFlGSw5K0JfcA7Q266qb7nivn6JCy8+0ii3ohDzlP&#10;b2bezOj0rNWK7ITzEkxB+72cEmE4lNJsCvrp4+rNjBIfmCmZAiMKuheeni1evzpt7FwMoAZVCkeQ&#10;xPh5Ywtah2DnWeZ5LTTzPbDCoLMCp1nAo9tkpWMNsmuVDfJ8kjXgSuuAC+/x9qJz0gOjewkhVJXk&#10;4gL4VgsTOlYnFAtYkq+l9XSRsq0qwcNVVXkRiCooVhrSE4OgvY7PbHHK5hvHbC35IQX2khSe1KSZ&#10;NBj0juqCBUa2Tj6j0pI78FCFHgeddYUkRbCKfv5Em5uaWZFqQam9vRPd/z9a/mF37YgsCzqixDCN&#10;Db/9+eP215/b39/JKMrTWD9H1I1FXGjfQotDc7z3eBmrbiun4z/WQ9A/mEwH+Qwl3qM9PMmn03En&#10;tGgD4ZFgmJ8MpwjgiOhPh6PZILUiu6eyzod3AjSJRkEddjIJzHaXPmBaCD1CYmQPSpYrqVQ6uM36&#10;XDmyY9j1VfrF+PjKI5gypCnoZDjOE/MjX+S+o1grxr88Z0A+ZWI8kQbtkFfUq9MlWqFdtwcR11Du&#10;UUMH3RB6y1cSo1wyH66Zw6lDPXAvwxU+KgWYGhwsSmpw3/51H/E4DOilpMEpLqj/umVOUKLeGxyT&#10;k/5ohLQhHUZjbAsl7qFn/dBjtvocULI+fgEsT2bEB3U0Kwf6M67vMkZFFzMcYxc0HM3z0O0Wrj8X&#10;y2UC4aBbFi7NjeWROgpmYLkNUMnUyChTpw22KB5w1FOzDmsZd+nhOaHuP0W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3F9IPXAAAACgEAAA8AAAAAAAAAAQAgAAAAIgAAAGRycy9kb3ducmV2Lnht&#10;bFBLAQIUABQAAAAIAIdO4kDmZCN3bAIAANIEAAAOAAAAAAAAAAEAIAAAACYBAABkcnMvZTJvRG9j&#10;LnhtbFBLBQYAAAAABgAGAFkBAAAEBgAAAAA=&#10;" strokeweight=".5pt">
            <v:stroke joinstyle="round"/>
            <v:textbox>
              <w:txbxContent>
                <w:p w:rsidR="00DE235A" w:rsidRDefault="00DE235A"/>
                <w:p w:rsidR="00DE235A" w:rsidRDefault="00D73391">
                  <w:pPr>
                    <w:rPr>
                      <w:sz w:val="24"/>
                      <w:szCs w:val="32"/>
                    </w:rPr>
                  </w:pPr>
                  <w:r>
                    <w:rPr>
                      <w:rFonts w:hint="eastAsia"/>
                      <w:sz w:val="24"/>
                      <w:szCs w:val="32"/>
                    </w:rPr>
                    <w:t>由万佛山管理处、乡镇实地调查，并</w:t>
                  </w:r>
                  <w:proofErr w:type="gramStart"/>
                  <w:r>
                    <w:rPr>
                      <w:rFonts w:hint="eastAsia"/>
                      <w:sz w:val="24"/>
                      <w:szCs w:val="32"/>
                    </w:rPr>
                    <w:t>研判能否</w:t>
                  </w:r>
                  <w:proofErr w:type="gramEnd"/>
                  <w:r>
                    <w:rPr>
                      <w:rFonts w:hint="eastAsia"/>
                      <w:sz w:val="24"/>
                      <w:szCs w:val="32"/>
                    </w:rPr>
                    <w:t>自行解决</w:t>
                  </w:r>
                </w:p>
              </w:txbxContent>
            </v:textbox>
          </v:shape>
        </w:pict>
      </w:r>
      <w:r w:rsidRPr="00DE235A">
        <w:rPr>
          <w:rFonts w:ascii="Times New Roman" w:hAnsi="Times New Roman" w:cs="Times New Roman"/>
          <w:sz w:val="44"/>
        </w:rPr>
        <w:pict>
          <v:shape id="_x0000_s1050" type="#_x0000_t202" style="position:absolute;left:0;text-align:left;margin-left:-11.8pt;margin-top:20.95pt;width:117.85pt;height:134.75pt;z-index:251660288" o:gfxdata="UEsDBAoAAAAAAIdO4kAAAAAAAAAAAAAAAAAEAAAAZHJzL1BLAwQUAAAACACHTuJABl38atcAAAAK&#10;AQAADwAAAGRycy9kb3ducmV2LnhtbE2Py2rDMBBF94X8g5hAd4ksOZjW9TjQQqF019Sb7BRrYpvq&#10;YSQlTv++6qpdDvdw75lmf7OGXSnEyTsEsS2Akeu9ntyA0H2+bh6AxaScVsY7QvimCPt2ddeoWvvF&#10;fdD1kAaWS1ysFcKY0lxzHvuRrIpbP5PL2dkHq1I+w8B1UEsut4bLoqi4VZPLC6Oa6WWk/utwsQhv&#10;1XM6UqffdSlLv3S8D2cTEe/XongCluiW/mD41c/q0Gank784HZlB2MiyyijCTjwCy4AUUgA7IZRC&#10;7IC3Df//QvsDUEsDBBQAAAAIAIdO4kC/b4Q+agIAANIEAAAOAAAAZHJzL2Uyb0RvYy54bWytVEtu&#10;2zAQ3RfoHQjuG1n+KIkROXATuCgQNAHSomuaoiyiJIclaUvpAdobdNVN9z1XztEhJefbRRb1gp7h&#10;DN7MPL7RyWmnFdkJ5yWYkuYHI0qE4VBJsynpp4+rN0eU+MBMxRQYUdIb4enp4vWrk9bOxRgaUJVw&#10;BEGMn7e2pE0Idp5lnjdCM38AVhgM1uA0C+i6TVY51iK6Vtl4NCqyFlxlHXDhPd6e90E6ILqXAEJd&#10;Sy7OgW+1MKFHdUKxgCP5RlpPF6nbuhY8XNa1F4GokuKkIZ1YBO11PLPFCZtvHLON5EML7CUtPJlJ&#10;M2mw6B3UOQuMbJ18BqUld+ChDgccdNYPkhjBKfLRE26uG2ZFmgWp9vaOdP//YPmH3ZUjsirphBLD&#10;ND747c8ft7/+3P7+TiaRntb6OWZdW8wL3VvoUDT7e4+Xcequdjr+4zwkxvNidlQgxTclHU/ycXE4&#10;EC26QHhMmB4XxfGMEo4Z+WGeT8aziJndQ1nnwzsBmkSjpA5fMhHMdhc+9Kn7lFjZg5LVSiqVHLdZ&#10;nylHdgxffZV+A/qjNGVIW9JiMhsl5EexiH0HsVaMf3mOgN0qE+uJJLShr8hXz0u0QrfuBhLXUN0g&#10;hw56EXrLVxKrXDAfrphD1SFhuJfhEo9aAbYGg0VJA+7bv+5jPooBo5S0qOKS+q9b5gQl6r1BmRzn&#10;02mUfXKms8MxOu5hZP0wYrb6DJCyHL8Alicz5ge1N2sH+jOu7zJWxRAzHGuXNOzNs9DvFq4/F8tl&#10;SkKhWxYuzLXlEToSZmC5DVDL9JCRpp4bFEB0UOpJCsNaxl166Kes+0/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GXfxq1wAAAAoBAAAPAAAAAAAAAAEAIAAAACIAAABkcnMvZG93bnJldi54bWxQ&#10;SwECFAAUAAAACACHTuJAv2+EPmoCAADSBAAADgAAAAAAAAABACAAAAAmAQAAZHJzL2Uyb0RvYy54&#10;bWxQSwUGAAAAAAYABgBZAQAAAgYAAAAA&#10;" strokeweight=".5pt">
            <v:stroke joinstyle="round"/>
            <v:textbox>
              <w:txbxContent>
                <w:p w:rsidR="00DE235A" w:rsidRDefault="00D73391">
                  <w:pPr>
                    <w:rPr>
                      <w:sz w:val="24"/>
                      <w:szCs w:val="32"/>
                    </w:rPr>
                  </w:pPr>
                  <w:r>
                    <w:rPr>
                      <w:rFonts w:hint="eastAsia"/>
                      <w:sz w:val="24"/>
                      <w:szCs w:val="32"/>
                    </w:rPr>
                    <w:t>风景名胜区内卫星遥感监测图斑、日常巡查发现问题、信访举报线索、上级督查反馈情况</w:t>
                  </w:r>
                </w:p>
              </w:txbxContent>
            </v:textbox>
          </v:shape>
        </w:pict>
      </w:r>
    </w:p>
    <w:p w:rsidR="00DE235A" w:rsidRDefault="00DE235A">
      <w:pPr>
        <w:spacing w:line="560" w:lineRule="exact"/>
        <w:jc w:val="left"/>
        <w:rPr>
          <w:rFonts w:ascii="Times New Roman" w:eastAsia="方正小标宋简体" w:hAnsi="Times New Roman" w:cs="Times New Roman"/>
          <w:sz w:val="32"/>
          <w:szCs w:val="32"/>
        </w:rPr>
      </w:pPr>
      <w:r w:rsidRPr="00DE235A">
        <w:rPr>
          <w:rFonts w:ascii="Times New Roman" w:hAnsi="Times New Roman" w:cs="Times New Roman"/>
          <w:sz w:val="32"/>
        </w:rPr>
        <w:pict>
          <v:shapetype id="_x0000_t32" coordsize="21600,21600" o:spt="32" o:oned="t" path="m,l21600,21600e" filled="f">
            <v:path arrowok="t" fillok="f" o:connecttype="none"/>
            <o:lock v:ext="edit" shapetype="t"/>
          </v:shapetype>
          <v:shape id="_x0000_s1049" type="#_x0000_t32" style="position:absolute;margin-left:337.2pt;margin-top:6.6pt;width:17pt;height:0;z-index:251671552" o:gfxdata="UEsDBAoAAAAAAIdO4kAAAAAAAAAAAAAAAAAEAAAAZHJzL1BLAwQUAAAACACHTuJAW8WqudYAAAAJ&#10;AQAADwAAAGRycy9kb3ducmV2LnhtbE2PS0/DMBCE70j9D9ZW4kbtPpRGIU4PIG4cSlsJcXPibRIR&#10;r4PtPuDXs4gDHHfm0+xMubm6QZwxxN6ThvlMgUBqvO2p1XDYP93lIGIyZM3gCTV8YoRNNbkpTWH9&#10;hV7wvEut4BCKhdHQpTQWUsamQ2fizI9I7B19cCbxGVppg7lwuBvkQqlMOtMTf+jMiA8dNu+7k9Pw&#10;eqzdPsP2MV9++W34kFv//NZqfTudq3sQCa/pD4af+lwdKu5U+xPZKAYN2Xq1YpSN5QIEA2uVs1D/&#10;CrIq5f8F1TdQSwMEFAAAAAgAh07iQKR2tz0JAgAA8QMAAA4AAABkcnMvZTJvRG9jLnhtbK1Ty47T&#10;MBTdI/EPlvc0baWBIWo6i5Zhg6AS8AGu4ySW/NK9nqb9CX4AiRWwAlaz52tg5jPm2smUYdjMgiyS&#10;69zcc3yOTxZne2vYTgFq7yo+m0w5U076Wru24u/fnT855QyjcLUw3qmKHxTys+XjR4s+lGruO29q&#10;BYxAHJZ9qHgXYyiLAmWnrMCJD8pRs/FgRaQltEUNoid0a4r5dPq06D3UAbxUiPR2PTT5iAgPAfRN&#10;o6Vae3lhlYsDKigjIknCTgfky7zbplEyvmkaVJGZipPSmO9EQvU23YvlQpQtiNBpOW5BPGQL9zRZ&#10;oR2RHqHWIgp2AfofKKslePRNnEhvi0FIdoRUzKb3vHnbiaCyFrIaw9F0/H+w8vVuA0zXlIQTzpyw&#10;dOJXHy9/f/hy9eP7r8+X1z8/pfrbV0Z9MqsPWNLMym1gXGHYQFK+b8CmJ2li+2zw4Wiw2kcm6eV8&#10;dvJ8StbL21bxZy4AxpfKW5aKimMEodsurrxzdIoeZtlfsXuFkZhp8HYgkTp/ro3Jh2kc60nN/Fkm&#10;EpTQhpJBnDaQSnQtZ8K0FH0ZIUOiN7pO4wkIod2uDLCdSIHJV5JNdH99lrjXArvhu9waomR1pL/D&#10;aFvx0+O0KKPQ5oWrWTwEMjiCFq41akQ2LjGrnNZRXbJ5MDZVW18fst9FWlES8obG1Kao3V1TffdP&#10;Xd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8WqudYAAAAJAQAADwAAAAAAAAABACAAAAAiAAAA&#10;ZHJzL2Rvd25yZXYueG1sUEsBAhQAFAAAAAgAh07iQKR2tz0JAgAA8QMAAA4AAAAAAAAAAQAgAAAA&#10;JQEAAGRycy9lMm9Eb2MueG1sUEsFBgAAAAAGAAYAWQEAAKAFAAAAAA==&#10;" strokeweight="1pt">
            <v:stroke endarrow="block" joinstyle="miter"/>
          </v:shape>
        </w:pict>
      </w:r>
      <w:r w:rsidRPr="00DE235A">
        <w:rPr>
          <w:rFonts w:ascii="Times New Roman" w:hAnsi="Times New Roman" w:cs="Times New Roman"/>
          <w:sz w:val="32"/>
        </w:rPr>
        <w:pict>
          <v:line id="_x0000_s1048" style="position:absolute;z-index:251676672" from="337.65pt,6.15pt" to="337.65pt,95.65pt" o:gfxdata="UEsDBAoAAAAAAIdO4kAAAAAAAAAAAAAAAAAEAAAAZHJzL1BLAwQUAAAACACHTuJA9xyB/9cAAAAK&#10;AQAADwAAAGRycy9kb3ducmV2LnhtbE2PQU/DMAyF70j8h8hI3FjSTSvQNZ0EEhJckOh24Og1WVuW&#10;OFWTbeXfY8SBnSy/9/T8uVxP3omTHWMfSEM2UyAsNcH01GrYbl7uHkDEhGTQBbIavm2EdXV9VWJh&#10;wpk+7KlOreASigVq6FIaCilj01mPcRYGS+ztw+gx8Tq20ox45nLv5FypXHrsiS90ONjnzjaH+ug1&#10;vNfbw5vMpuVXdJ9PlGO2Ua9O69ubTK1AJDul/zD84jM6VMy0C0cyUTgN+f1ywVE25jw58CfsWHjM&#10;FiCrUl6+UP0AUEsDBBQAAAAIAIdO4kAT+Vnz9wEAAM4DAAAOAAAAZHJzL2Uyb0RvYy54bWytU82O&#10;0zAQviPxDpbvNGlRulXUdA9bLRcElYAHcB07seQ/ebxN+xK8ABI3OHHkztuw+xiMnbCU3cseNgdn&#10;xjP+Zr7P4/Xl0WhyEAGUsw2dz0pKhOWuVbZr6KeP169WlEBktmXaWdHQkwB6uXn5Yj34Wixc73Qr&#10;AkEQC/XgG9rH6OuiAN4Lw2DmvLAYlC4YFtENXdEGNiC60cWiLJfF4ELrg+MCAHe3Y5BOiOEpgE5K&#10;xcXW8RsjbBxRg9AsIiXolQe6yd1KKXh8LyWISHRDkWnMKxZBe5/WYrNmdReY7xWfWmBPaeEBJ8OU&#10;xaL3UFsWGbkJ6hGUUTw4cDLOuDPFSCQrgizm5QNtPvTMi8wFpQZ/Lzo8Hyx/d9gFotqGLhaUWGbw&#10;xm+//Pz9+dvdr6+43v74TjCCMg0easy+srsweeB3IXE+ymDSH9mQY0OrCpmUFSUnBL0oV4uLapRZ&#10;HCPhmIDac4zN56+XyypfQfEPxAeIb4QzJBkN1comBVjNDm8hYmFM/ZuStq27VlrnW9SWDIharbAe&#10;4QxHU+JIoGk80gPbUcJ0hzPPY8iQ4LRq0/EEBKHbX+lADixNSv5S11juv7RUe8ugH/NyaCRnVMRn&#10;oZVp6Or8tLYJXeRRnBgkJUftkrV37SlLWiQPrzkXnUYyzdG5j/b5M9z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ccgf/XAAAACgEAAA8AAAAAAAAAAQAgAAAAIgAAAGRycy9kb3ducmV2LnhtbFBL&#10;AQIUABQAAAAIAIdO4kAT+Vnz9wEAAM4DAAAOAAAAAAAAAAEAIAAAACYBAABkcnMvZTJvRG9jLnht&#10;bFBLBQYAAAAABgAGAFkBAACPBQAAAAA=&#10;" strokeweight="1.25pt">
            <v:stroke joinstyle="miter"/>
          </v:line>
        </w:pict>
      </w:r>
      <w:r w:rsidR="00D73391">
        <w:rPr>
          <w:rFonts w:ascii="Times New Roman" w:eastAsia="方正小标宋简体" w:hAnsi="Times New Roman" w:cs="Times New Roman"/>
          <w:sz w:val="32"/>
          <w:szCs w:val="32"/>
        </w:rPr>
        <w:t>→</w:t>
      </w:r>
    </w:p>
    <w:p w:rsidR="00DE235A" w:rsidRDefault="00DE235A">
      <w:pPr>
        <w:spacing w:line="560" w:lineRule="exact"/>
        <w:jc w:val="left"/>
        <w:rPr>
          <w:rFonts w:ascii="Times New Roman" w:eastAsia="方正小标宋简体" w:hAnsi="Times New Roman" w:cs="Times New Roman"/>
          <w:sz w:val="32"/>
          <w:szCs w:val="32"/>
        </w:rPr>
      </w:pPr>
      <w:r w:rsidRPr="00DE235A">
        <w:rPr>
          <w:rFonts w:ascii="Times New Roman" w:hAnsi="Times New Roman" w:cs="Times New Roman"/>
          <w:sz w:val="44"/>
        </w:rPr>
        <w:pict>
          <v:shape id="_x0000_s1047" type="#_x0000_t202" style="position:absolute;margin-left:357.95pt;margin-top:22.75pt;width:89.25pt;height:88.6pt;z-index:251663360" o:gfxdata="UEsDBAoAAAAAAIdO4kAAAAAAAAAAAAAAAAAEAAAAZHJzL1BLAwQUAAAACACHTuJACZg9p9gAAAAK&#10;AQAADwAAAGRycy9kb3ducmV2LnhtbE2Py07DMBBF90j8gzVI7KgTN+kjjVMJJCTEjpINOzeeJlHt&#10;cWS7Tfl7zAqWo3t075l6f7OGXdGH0ZGEfJEBQ+qcHqmX0H6+Pm2AhahIK+MIJXxjgH1zf1erSruZ&#10;PvB6iD1LJRQqJWGIcao4D92AVoWFm5BSdnLeqphO33Pt1ZzKreEiy1bcqpHSwqAmfBmwOx8uVsLb&#10;6jl+Yavf9VIs3dzyzp9MkPLxIc92wCLe4h8Mv/pJHZrkdHQX0oEZCeu83CZUQlGWwBKw2RYFsKME&#10;IcQaeFPz/y80P1BLAwQUAAAACACHTuJA2xnU4mECAADGBAAADgAAAGRycy9lMm9Eb2MueG1srVTN&#10;jhMxDL4j8Q5R7nQ6/dmFqtNVaVWEtGJXKohzmsl0IpI4JGlnlgeAN+DEhTvPtc+Bk2m7fxz2QA+p&#10;HTuf7c/2TC9archeOC/BFDTv9SkRhkMpzbagnz6uXr2mxAdmSqbAiILeCE8vZi9fTBs7EQOoQZXC&#10;EQQxftLYgtYh2EmWeV4LzXwPrDBorMBpFlB126x0rEF0rbJBv3+WNeBK64AL7/F22RnpAdE9BxCq&#10;SnKxBL7TwoQO1QnFApbka2k9naVsq0rwcFVVXgSiCoqVhnRiEJQ38cxmUzbZOmZryQ8psOek8Kgm&#10;zaTBoCeoJQuM7Jx8AqUld+ChCj0OOusKSYxgFXn/ETfrmlmRakGqvT2R7v8fLP+wv3ZElgU9o8Qw&#10;jQ2//fnj9tef29/fyVmkp7F+gl5ri36hfQstDs3x3uNlrLqtnI7/WA9BO5J7cyJXtIHw+CgfDkfn&#10;Y0o42vJ8MB4MEv3Z3XPrfHgnQJMoFNRh9xKpbH/pA6aCrkeXGM2DkuVKKpUUt90slCN7hp1epV/M&#10;Ep88cFOGNFjrcNxPyA9sEfsEsVGMf3mKgHjKxHgiDdchr8hRx0WUQrtpD8RtoLxB3hx0g+ctX0mM&#10;csl8uGYOJw2pwl0MV3hUCjA1OEiU1OC+/es++uMAoJWSBie3oP7rjjlBiXpvcDTe5KNRHPWkjMbn&#10;SDNx9y2b+xaz0wtAynLcesuTGP2DOoqVA/0ZV3Yeo6KJGY6xCxqO4iJ0+4Qrz8V8npxwuC0Ll2Zt&#10;eYSOhBmY7wJUMjUy0tRxgy2KCo53atZhFeP+3NeT193nZ/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Zg9p9gAAAAKAQAADwAAAAAAAAABACAAAAAiAAAAZHJzL2Rvd25yZXYueG1sUEsBAhQAFAAA&#10;AAgAh07iQNsZ1OJhAgAAxgQAAA4AAAAAAAAAAQAgAAAAJwEAAGRycy9lMm9Eb2MueG1sUEsFBgAA&#10;AAAGAAYAWQEAAPoFAAAAAA==&#10;" strokeweight=".5pt">
            <v:stroke joinstyle="round"/>
            <v:textbox>
              <w:txbxContent>
                <w:p w:rsidR="00DE235A" w:rsidRDefault="00DE235A"/>
                <w:p w:rsidR="00DE235A" w:rsidRDefault="00D73391">
                  <w:pPr>
                    <w:rPr>
                      <w:sz w:val="24"/>
                      <w:szCs w:val="32"/>
                    </w:rPr>
                  </w:pPr>
                  <w:r>
                    <w:rPr>
                      <w:rFonts w:hint="eastAsia"/>
                      <w:sz w:val="24"/>
                      <w:szCs w:val="32"/>
                    </w:rPr>
                    <w:t>不能，将情况反馈至相关职能部门</w:t>
                  </w:r>
                </w:p>
              </w:txbxContent>
            </v:textbox>
          </v:shape>
        </w:pict>
      </w:r>
      <w:r w:rsidRPr="00DE235A">
        <w:rPr>
          <w:rFonts w:ascii="Times New Roman" w:hAnsi="Times New Roman" w:cs="Times New Roman"/>
          <w:sz w:val="32"/>
        </w:rPr>
        <w:pict>
          <v:shape id="_x0000_s1046" type="#_x0000_t32" style="position:absolute;margin-left:113pt;margin-top:18.05pt;width:59.05pt;height:.35pt;flip:y;z-index:251670528" o:gfxdata="UEsDBAoAAAAAAIdO4kAAAAAAAAAAAAAAAAAEAAAAZHJzL1BLAwQUAAAACACHTuJA9QagctUAAAAJ&#10;AQAADwAAAGRycy9kb3ducmV2LnhtbE2PQU/DMAyF70j8h8hI3FjabqpGabpDBUeQNuCeNqatSJyq&#10;ydqOX493gpvt9/T8vfKwOitmnMLgSUG6SUAgtd4M1Cn4eH952IMIUZPR1hMquGCAQ3V7U+rC+IWO&#10;OJ9iJziEQqEV9DGOhZSh7dHpsPEjEmtffnI68jp10kx64XBnZZYkuXR6IP7Q6xHrHtvv09kp2Nb2&#10;jeYmXB7T+nUdjz/p8/Jplbq/S5MnEBHX+GeGKz6jQ8VMjT+TCcIqyLKcu0QOy1MQbNjudjw018Me&#10;ZFXK/w2qX1BLAwQUAAAACACHTuJAP4EiuyQCAAAKBAAADgAAAGRycy9lMm9Eb2MueG1srVPNjtMw&#10;EL4j8Q6W7zTZ/my3UdM9tCwXBJX4uU8dJ7HkP9nepn0JXgCJE3ACTnvnaWB5DMZOqJblsgdysGYy&#10;nm/m+2a8vDwoSfbceWF0Sc9GOSVcM1MJ3ZT0zeurJxeU+AC6Amk0L+mRe3q5evxo2dmCj01rZMUd&#10;QRDti86WtA3BFlnmWcsV+JGxXGOwNk5BQNc1WeWgQ3Qls3Gen2edcZV1hnHv8e+mD9IB0T0E0NS1&#10;YHxj2LXiOvSojksISMm3wnq6St3WNWfhZV17HogsKTIN6cQiaO/ima2WUDQObCvY0AI8pIV7nBQI&#10;jUVPUBsIQK6d+AdKCeaMN3UYMaOynkhSBFmc5fe0edWC5YkLSu3tSXT//2DZi/3WEVHhJkwo0aBw&#10;4rfvb36++3T77euPjze/vn+I9pfPBOMoVmd9gTlrvXWD5+3WReaH2ilSS2HfIlbSAtmRQ0nHk/N8&#10;vJhRcizpJB/P5vNZLzs/BMLwwny6WEwwzvDCdDpN0awHjMDW+fCMG0WiUVIfHIimDWujNY7XuL4Y&#10;7J/7gC1h4p+EmKzNlZAyTVlq0mFr43mOw2eAq1vjyqCpLNL3uqEEZINvggWX+vdGiiqmRyDvmt1a&#10;OrKHuEnpiyyw3F/XYu0N+La/l0I9WSUCPhspVEkvTtlQBBDyqa5IOFpUPjgBupF8QJY6VuZpjQd2&#10;Uf9e8WjtTHVMg8iihyuSGhrWOe7gXR/tu094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BqBy&#10;1QAAAAkBAAAPAAAAAAAAAAEAIAAAACIAAABkcnMvZG93bnJldi54bWxQSwECFAAUAAAACACHTuJA&#10;P4EiuyQCAAAKBAAADgAAAAAAAAABACAAAAAkAQAAZHJzL2Uyb0RvYy54bWxQSwUGAAAAAAYABgBZ&#10;AQAAugUAAAAA&#10;" strokeweight="1pt">
            <v:stroke endarrow="block" joinstyle="miter"/>
          </v:shape>
        </w:pict>
      </w:r>
      <w:r w:rsidRPr="00DE235A">
        <w:rPr>
          <w:rFonts w:ascii="Times New Roman" w:hAnsi="Times New Roman" w:cs="Times New Roman"/>
          <w:sz w:val="32"/>
        </w:rPr>
        <w:pict>
          <v:shape id="_x0000_s1045" type="#_x0000_t32" style="position:absolute;margin-left:294.1pt;margin-top:18.8pt;width:42.6pt;height:.25pt;flip:y;z-index:251677696" o:gfxdata="UEsDBAoAAAAAAIdO4kAAAAAAAAAAAAAAAAAEAAAAZHJzL1BLAwQUAAAACACHTuJAnkqYyNkAAAAJ&#10;AQAADwAAAGRycy9kb3ducmV2LnhtbE2PwU7DMAyG70i8Q2QkbiztCm3VNd0BiQtCGhtI7Jg2pqlI&#10;nK5Ju/H2hBMcbX/6/f319mINW3DygyMB6SoBhtQ5NVAv4P3t6a4E5oMkJY0jFPCNHrbN9VUtK+XO&#10;tMflEHoWQ8hXUoAOYaw4951GK/3KjUjx9ukmK0Mcp56rSZ5juDV8nSQ5t3Kg+EHLER81dl+H2Qr4&#10;GPandixen81O0649vszLKUMhbm/SZAMs4CX8wfCrH9WhiU6tm0l5ZgQ8lOU6ogKyIgcWgbzI7oG1&#10;cVGmwJua/2/Q/ABQSwMEFAAAAAgAh07iQIX1OpESAgAA+gMAAA4AAABkcnMvZTJvRG9jLnhtbK1T&#10;vY4TMRDukXgHyz3ZJEcgWmVzRcLRIIjETz/xenct+U8eX35eghdAogIqjup6ngaOx2DsXaLjaK5g&#10;i9WMx/PNfJ9nFucHo9lOBlTOVnwyGnMmrXC1sm3F3765eDTnDCPYGrSzsuJHifx8+fDBYu9LOXWd&#10;07UMjEAslntf8S5GXxYFik4awJHz0lKwccFAJDe0RR1gT+hGF9Px+Emxd6H2wQmJSKfrPsgHxHAf&#10;QNc0Ssi1E5dG2tijBqkhEiXslEe+zN02jRTxVdOgjExXnJjG/KciZG/Tv1guoGwD+E6JoQW4Twt3&#10;OBlQloqeoNYQgV0G9Q+UUSI4dE0cCWeKnkhWhFhMxne0ed2Bl5kLSY3+JDr+P1jxcrcJTNUVn55x&#10;ZsHQi998uP75/vPNt6sfn65/ff+Y7K9fGMVJrL3HknJWdhMGD/0mJOaHJhjWaOXf0VRlLYgdO2Sp&#10;jyep5SEyQYezx5PxlB5BUOhs8nSWsIseJIH5gPG5dIYlo+IYA6i2iytnLT2pC30B2L3A2Cf+SUjJ&#10;1l0orekcSm3ZntqZzakCE0Dj2tCYkGk8UUbbcga6pT0QMeSe0WlVp/SUjaHdrnRgO0jTk7+hz7+u&#10;pdprwK6/l0PpGpRGRVoVrUzF56dsKCMo/czWLB49qW1pywZUbVOWzGM7MEt69wona+vqYxa+SB6N&#10;RBZtGN80c7d9sm+v7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qYyNkAAAAJAQAADwAAAAAA&#10;AAABACAAAAAiAAAAZHJzL2Rvd25yZXYueG1sUEsBAhQAFAAAAAgAh07iQIX1OpESAgAA+gMAAA4A&#10;AAAAAAAAAQAgAAAAKAEAAGRycy9lMm9Eb2MueG1sUEsFBgAAAAAGAAYAWQEAAKwFAAAAAA==&#10;" strokeweight="1.25pt">
            <v:stroke joinstyle="miter"/>
          </v:shape>
        </w:pict>
      </w:r>
    </w:p>
    <w:p w:rsidR="00DE235A" w:rsidRDefault="00DE235A">
      <w:pPr>
        <w:spacing w:line="560" w:lineRule="exact"/>
        <w:jc w:val="left"/>
        <w:rPr>
          <w:rFonts w:ascii="Times New Roman" w:eastAsia="方正小标宋简体" w:hAnsi="Times New Roman" w:cs="Times New Roman"/>
          <w:sz w:val="32"/>
          <w:szCs w:val="32"/>
        </w:rPr>
      </w:pPr>
    </w:p>
    <w:p w:rsidR="00DE235A" w:rsidRDefault="00DE235A">
      <w:pPr>
        <w:spacing w:line="560" w:lineRule="exact"/>
        <w:jc w:val="left"/>
        <w:rPr>
          <w:rFonts w:ascii="Times New Roman" w:eastAsia="方正小标宋简体" w:hAnsi="Times New Roman" w:cs="Times New Roman"/>
          <w:sz w:val="32"/>
          <w:szCs w:val="32"/>
        </w:rPr>
      </w:pPr>
      <w:r w:rsidRPr="00DE235A">
        <w:rPr>
          <w:rFonts w:ascii="Times New Roman" w:hAnsi="Times New Roman" w:cs="Times New Roman"/>
          <w:sz w:val="32"/>
        </w:rPr>
        <w:pict>
          <v:shape id="_x0000_s1044" type="#_x0000_t32" style="position:absolute;margin-left:337.4pt;margin-top:11.15pt;width:17pt;height:0;z-index:251672576" o:gfxdata="UEsDBAoAAAAAAIdO4kAAAAAAAAAAAAAAAAAEAAAAZHJzL1BLAwQUAAAACACHTuJAXaYKqdYAAAAJ&#10;AQAADwAAAGRycy9kb3ducmV2LnhtbE2PPU/DMBCGdyT+g3VIbNRuitIojdMBxMZQWiTUzYmvSUR8&#10;Drb7Ab+eQwwwvh9677lqfXGjOGGIgycN85kCgdR6O1Cn4XX3dFeAiMmQNaMn1PCJEdb19VVlSuvP&#10;9IKnbeoEj1AsjYY+pamUMrY9OhNnfkLi7OCDM4ll6KQN5szjbpSZUrl0ZiC+0JsJH3ps37dHp+Ht&#10;0Lhdjt1jsfjym/AhN/5532l9ezNXKxAJL+mvDD/4jA41MzX+SDaKUUO+vGf0pCHLFiC4sFQFG82v&#10;IetK/v+g/gZQSwMEFAAAAAgAh07iQLI812gJAgAA8QMAAA4AAABkcnMvZTJvRG9jLnhtbK1Ty47T&#10;MBTdI/EPlvc0bSWGIWo6i5Zhg6AS8AG3jpNY8kvXnqb9CX4AiRWwAlaz52tg5jPm2smUYdjMgiyS&#10;69zcc3yOTxZne6PZTmJQzlZ8NplyJq1wtbJtxd+/O39yylmIYGvQzsqKH2TgZ8vHjxa9L+XcdU7X&#10;EhmB2FD2vuJdjL4siiA6aSBMnJeWmo1DA5GW2BY1Qk/oRhfz6fSk6B3WHp2QIdDb9dDkIyI+BNA1&#10;jRJy7cSFkTYOqCg1RJIUOuUDX+bdNo0U8U3TBBmZrjgpjflOJFRv071YLqBsEXynxLgFeMgW7mky&#10;oCyRHqHWEIFdoPoHyiiBLrgmToQzxSAkO0IqZtN73rztwMushawO/mh6+H+w4vVug0zVlIQTziwY&#10;OvGrj5e/P3y5+vH91+fL65+fUv3tK6M+mdX7UNLMym5wXAW/waR836BJT9LE9tngw9FguY9M0Mv5&#10;7OnzKVkvblvFnzmPIb6UzrBUVDxEBNV2ceWspVN0OMv+wu5ViMRMg7cDidS6c6V1PkxtWU9q5s8y&#10;EVBCG0oGcRpPKoNtOQPdUvRFxAwZnFZ1Gk9AAdvtSiPbQQpMvpJsovvrs8S9htAN3+XWECWjIv0d&#10;WpmKnx6noYyg9Atbs3jwZHBEBbbVckTWNjHLnNZRXbJ5MDZVW1cfst9FWlES8obG1Kao3V1TffdP&#10;Xd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aYKqdYAAAAJAQAADwAAAAAAAAABACAAAAAiAAAA&#10;ZHJzL2Rvd25yZXYueG1sUEsBAhQAFAAAAAgAh07iQLI812gJAgAA8QMAAA4AAAAAAAAAAQAgAAAA&#10;JQEAAGRycy9lMm9Eb2MueG1sUEsFBgAAAAAGAAYAWQEAAKAFAAAAAA==&#10;" strokeweight="1pt">
            <v:stroke endarrow="block" joinstyle="miter"/>
          </v:shape>
        </w:pict>
      </w:r>
    </w:p>
    <w:p w:rsidR="00DE235A" w:rsidRDefault="00DE235A">
      <w:pPr>
        <w:spacing w:line="560" w:lineRule="exact"/>
        <w:ind w:firstLineChars="200" w:firstLine="640"/>
        <w:jc w:val="left"/>
        <w:rPr>
          <w:rFonts w:ascii="Times New Roman" w:eastAsia="仿宋_GB2312" w:hAnsi="Times New Roman" w:cs="Times New Roman"/>
          <w:sz w:val="32"/>
          <w:szCs w:val="32"/>
        </w:rPr>
      </w:pPr>
      <w:r w:rsidRPr="00DE235A">
        <w:rPr>
          <w:rFonts w:ascii="Times New Roman" w:hAnsi="Times New Roman" w:cs="Times New Roman"/>
          <w:sz w:val="32"/>
        </w:rPr>
        <w:pict>
          <v:shape id="_x0000_s1043" type="#_x0000_t32" style="position:absolute;left:0;text-align:left;margin-left:165pt;margin-top:312.1pt;width:272.3pt;height:0;flip:x;z-index:251685888" o:gfxdata="UEsDBAoAAAAAAIdO4kAAAAAAAAAAAAAAAAAEAAAAZHJzL1BLAwQUAAAACACHTuJANiyhL9YAAAAL&#10;AQAADwAAAGRycy9kb3ducmV2LnhtbE2PwU7DMAyG70i8Q2QkbixpN5XRNd2hgiNI2+CeNl5bkThV&#10;k7UdT0+QkOBo+9fn7y/2izVswtH3jiQkKwEMqXG6p1bC++nlYQvMB0VaGUco4Yoe9uXtTaFy7WY6&#10;4HQMLYsQ8rmS0IUw5Jz7pkOr/MoNSPF2dqNVIY5jy/Wo5gi3hqdCZNyqnuKHTg1Yddh8Hi9Wwroy&#10;bzTV/vqUVK/LcPhKnucPI+X9XSJ2wAIu4S8MP/pRHcroVLsLac9MZKxF7BIkZOkmBRYT28dNBqz+&#10;3fCy4P87lN9QSwMEFAAAAAgAh07iQGQcF3USAgAA/AMAAA4AAABkcnMvZTJvRG9jLnhtbK1TS44T&#10;MRDdI3EHy3vSSfhFrXRmkTCwQBAJOEDF7e625J9cnnRyCS6AxApYAavZcxoYjkHZ3RMNw2YW9MIq&#10;u7pe1Xt+Xp4djGZ7GVA5W/HZZMqZtMLVyrYVf/f2/MGCM4xga9DOyoofJfKz1f17y96Xcu46p2sZ&#10;GIFYLHtf8S5GXxYFik4awInz0lKyccFApG1oizpAT+hGF/Pp9EnRu1D74IREpNPNkOQjYrgLoGsa&#10;JeTGiQsjbRxQg9QQiRJ2yiNf5WmbRor4umlQRqYrTkxjXqkJxbu0FqsllG0A3ykxjgB3GeEWJwPK&#10;UtMT1AYisIug/oEySgSHrokT4UwxEMmKEIvZ9JY2bzrwMnMhqdGfRMf/Byte7beBqbri8xlnFgzd&#10;+NWHy1/vP199//bz0+XvHx9T/PULozyJ1XssqWZtt2Hcod+GxPzQBMMarfwLclXWgtixQ5b6eJJa&#10;HiITdPjw0ePFfEa3IK5zxQCRoHzA+Fw6w1JQcYwBVNvFtbOWLtSFAR72LzHSEFR4XZCKrTtXWud7&#10;1Zb1NMz86TQ1AjJrQyah0HgijLblDHRLr0DEkCdGp1WdyhMQhna31oHtIXknf0kBavfXb6n3BrAb&#10;/supwVVGRXooWpmKL07VUEZQ+pmtWTx60joGBbbVckTWNnWW2bgju6T4oHGKdq4+ZumLtCNT5IFG&#10;AyfX3dxTfPPRr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iyhL9YAAAALAQAADwAAAAAAAAAB&#10;ACAAAAAiAAAAZHJzL2Rvd25yZXYueG1sUEsBAhQAFAAAAAgAh07iQGQcF3USAgAA/AMAAA4AAAAA&#10;AAAAAQAgAAAAJQEAAGRycy9lMm9Eb2MueG1sUEsFBgAAAAAGAAYAWQEAAKkFAAAAAA==&#10;" strokeweight="1pt">
            <v:stroke endarrow="block" joinstyle="miter"/>
          </v:shape>
        </w:pict>
      </w:r>
      <w:r w:rsidRPr="00DE235A">
        <w:rPr>
          <w:rFonts w:ascii="Times New Roman" w:hAnsi="Times New Roman" w:cs="Times New Roman"/>
          <w:sz w:val="32"/>
        </w:rPr>
        <w:pict>
          <v:line id="_x0000_s1042" style="position:absolute;left:0;text-align:left;z-index:251684864" from="436.9pt,222.6pt" to="436.9pt,312.1pt" o:gfxdata="UEsDBAoAAAAAAIdO4kAAAAAAAAAAAAAAAAAEAAAAZHJzL1BLAwQUAAAACACHTuJAang5utoAAAAL&#10;AQAADwAAAGRycy9kb3ducmV2LnhtbE2PwU7DMBBE70j8g7VI3KjTJLRVyKZCoIoDp5YKOLrxkkSN&#10;15HtpoGvx4gDHHd2NPOmXE+mFyM531lGmM8SEMS11R03CPuXzc0KhA+KteotE8IneVhXlxelKrQ9&#10;85bGXWhEDGFfKIQ2hKGQ0tctGeVndiCOvw/rjArxdI3UTp1juOllmiQLaVTHsaFVAz20VB93J4Pw&#10;er88ZtPTY74J2/27s2P2TF9viNdX8+QORKAp/JnhBz+iQxWZDvbE2oseYbXMInpAyPPbFER0/CoH&#10;hEWapyCrUv7fUH0DUEsDBBQAAAAIAIdO4kCpwgFx5wEAAMADAAAOAAAAZHJzL2Uyb0RvYy54bWyt&#10;U82O0zAQviPxDpbvNGkRZRU13cNWywVBJeABpo6TWPKfPN6mfQleAIkbnDhy523YfQzGTihl97KH&#10;zcGZscff+Pv8eXV5MJrtZUDlbM3ns5IzaYVrlO1q/unj9YsLzjCCbUA7K2t+lMgv18+frQZfyYXr&#10;nW5kYARisRp8zfsYfVUUKHppAGfOS0uLrQsGIqWhK5oAA6EbXSzKclkMLjQ+OCERaXYzLvIJMTwG&#10;0LWtEnLjxI2RNo6oQWqIRAl75ZGv82nbVor4vm1RRqZrTkxjHqkJxbs0FusVVF0A3ysxHQEec4R7&#10;nAwoS01PUBuIwG6CegBllAgOXRtnwpliJJIVIRbz8p42H3rwMnMhqdGfRMengxXv9tvAVENO4MyC&#10;oQu//fLz9+dvd7++0nj74zubJ5EGjxXVXtltmDL025AYH9pg0p+4sEMW9ngSVh4iE+OkoNn5/OVy&#10;+SqLXvzb6APGN9IZloKaa2UTZ6hg/xYjNaPSvyVp2rprpXW+N23ZQKiL1yVdpwAyY0smoNB4IoS2&#10;4wx0Ry4XMWRIdFo1aXsCwtDtrnRge0jeyF9iSu3+K0u9N4D9WJeXRtcYFekhaGVqfnG+W9uELrP5&#10;JgZJvVGvFO1cc8wyFimji81NJxMm55znFJ8/v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ng5&#10;utoAAAALAQAADwAAAAAAAAABACAAAAAiAAAAZHJzL2Rvd25yZXYueG1sUEsBAhQAFAAAAAgAh07i&#10;QKnCAXHnAQAAwAMAAA4AAAAAAAAAAQAgAAAAKQEAAGRycy9lMm9Eb2MueG1sUEsFBgAAAAAGAAYA&#10;WQEAAIIFAAAAAA==&#10;" strokeweight="1pt">
            <v:stroke joinstyle="miter"/>
          </v:line>
        </w:pict>
      </w:r>
      <w:r w:rsidRPr="00DE235A">
        <w:rPr>
          <w:rFonts w:ascii="Times New Roman" w:hAnsi="Times New Roman" w:cs="Times New Roman"/>
          <w:sz w:val="44"/>
        </w:rPr>
        <w:pict>
          <v:shape id="_x0000_s1041" type="#_x0000_t202" style="position:absolute;left:0;text-align:left;margin-left:81.6pt;margin-top:275.2pt;width:83.95pt;height:103.45pt;z-index:251668480" o:gfxdata="UEsDBAoAAAAAAIdO4kAAAAAAAAAAAAAAAAAEAAAAZHJzL1BLAwQUAAAACACHTuJAx90FF9cAAAAL&#10;AQAADwAAAGRycy9kb3ducmV2LnhtbE2Py07DMBBF90j8gzVI7KidmKQoxKkEEhJiR8mGnRtPkwg/&#10;Itttyt8zrGB5NUf3nml3F2fZGWOag1dQbAQw9EMwsx8V9B8vdw/AUtbeaBs8KvjGBLvu+qrVjQmr&#10;f8fzPo+MSnxqtIIp56XhPA0TOp02YUFPt2OITmeKceQm6pXKneWlEDV3eva0MOkFnyccvvYnp+C1&#10;fsqf2Js3I0sZ1p4P8WiTUrc3hXgElvGS/2D41Sd16MjpEE7eJGYp17IkVEFViXtgREhZFMAOCrbV&#10;VgLvWv7/h+4HUEsDBBQAAAAIAIdO4kCrJDa1XwIAAMgEAAAOAAAAZHJzL2Uyb0RvYy54bWytVM2O&#10;0zAQviPxDpbvbJr+sVSbrkpXRUgrdqUFcXYdp7GwPcZ2mywPAG/AiQt3nqvPwdhJu38c9kAP6Yxn&#10;8s3M529ydt5qRXbCeQmmoPnJgBJhOJTSbAr66ePq1SklPjBTMgVGFPRWeHo+f/nirLEzMYQaVCkc&#10;QRDjZ40taB2CnWWZ57XQzJ+AFQaDFTjNArpuk5WONYiuVTYcDKZZA660DrjwHk8vuiDtEd1zAKGq&#10;JBcXwLdamNChOqFYwJF8La2n89RtVQkerqrKi0BUQXHSkJ5YBO11fGbzMzbbOGZryfsW2HNaeDST&#10;ZtJg0SPUBQuMbJ18AqUld+ChCiccdNYNkhjBKfLBI25uamZFmgWp9vZIuv9/sPzD7toRWaISckoM&#10;03jj+58/9r/+7H9/J3iGBDXWzzDvxmJmaN9Ci8mHc4+Hce62cjr+40QE40jv7ZFe0QbC40uD6TSf&#10;TijhGMtH+eg0n0Sc7O5163x4J0CTaBTU4f0lWtnu0ocu9ZASq3lQslxJpZLjNuulcmTH8K5X6dej&#10;P0hThjQFnY4mg4T8IBaxjxBrxfiXpwjYrTKxnkjy6vuKHHVcRCu067Ynbg3lLfLmoJOet3wlscol&#10;8+GaOdQaUoXbGK7wUSnA1qC3KKnBffvXecxHCWCUkga1W1D/dcucoES9NyiON/l4HMWenPHk9RAd&#10;dz+yvh8xW70EpAzvH7tLZswP6mBWDvRnXNpFrIohZjjWLmg4mMvQbRQuPReLRUpCeVsWLs2N5RE6&#10;EmZgsQ1QyXSRkaaOGxRAdFDgSQr9MsYNuu+nrLsP0P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90FF9cAAAALAQAADwAAAAAAAAABACAAAAAiAAAAZHJzL2Rvd25yZXYueG1sUEsBAhQAFAAAAAgA&#10;h07iQKskNrVfAgAAyAQAAA4AAAAAAAAAAQAgAAAAJgEAAGRycy9lMm9Eb2MueG1sUEsFBgAAAAAG&#10;AAYAWQEAAPcFAAAAAA==&#10;" strokeweight=".5pt">
            <v:stroke joinstyle="round"/>
            <v:textbox>
              <w:txbxContent>
                <w:p w:rsidR="00DE235A" w:rsidRDefault="00D73391">
                  <w:pPr>
                    <w:rPr>
                      <w:sz w:val="24"/>
                      <w:szCs w:val="32"/>
                    </w:rPr>
                  </w:pPr>
                  <w:r>
                    <w:rPr>
                      <w:rFonts w:hint="eastAsia"/>
                      <w:sz w:val="24"/>
                      <w:szCs w:val="32"/>
                    </w:rPr>
                    <w:t>职能部门、属地政府和万佛山管理处整理汇编材</w:t>
                  </w:r>
                  <w:r>
                    <w:rPr>
                      <w:rFonts w:ascii="Times New Roman" w:hAnsi="Times New Roman" w:cs="Times New Roman"/>
                      <w:sz w:val="24"/>
                      <w:szCs w:val="32"/>
                    </w:rPr>
                    <w:t>料文件各</w:t>
                  </w:r>
                  <w:r>
                    <w:rPr>
                      <w:rFonts w:ascii="Times New Roman" w:hAnsi="Times New Roman" w:cs="Times New Roman"/>
                      <w:sz w:val="24"/>
                      <w:szCs w:val="32"/>
                    </w:rPr>
                    <w:t>1</w:t>
                  </w:r>
                  <w:r>
                    <w:rPr>
                      <w:rFonts w:ascii="Times New Roman" w:hAnsi="Times New Roman" w:cs="Times New Roman"/>
                      <w:sz w:val="24"/>
                      <w:szCs w:val="32"/>
                    </w:rPr>
                    <w:t>份</w:t>
                  </w:r>
                </w:p>
              </w:txbxContent>
            </v:textbox>
          </v:shape>
        </w:pict>
      </w:r>
      <w:r w:rsidRPr="00DE235A">
        <w:rPr>
          <w:rFonts w:ascii="Times New Roman" w:hAnsi="Times New Roman" w:cs="Times New Roman"/>
          <w:sz w:val="32"/>
        </w:rPr>
        <w:pict>
          <v:shape id="_x0000_s1040" type="#_x0000_t32" style="position:absolute;left:0;text-align:left;margin-left:22.45pt;margin-top:313.7pt;width:59.55pt;height:0;z-index:251679744" o:gfxdata="UEsDBAoAAAAAAIdO4kAAAAAAAAAAAAAAAAAEAAAAZHJzL1BLAwQUAAAACACHTuJAesBCm9cAAAAK&#10;AQAADwAAAGRycy9kb3ducmV2LnhtbE2PTU/DMAyG70j8h8hI3Fi6UZWta7oDiBuHsSEhbmnjpRWN&#10;U5LsA349noQ0jrYfvX7eanVygzhgiL0nBdNJBgKp9aYnq+Bt+3w3BxGTJqMHT6jgGyOs6uurSpfG&#10;H+kVD5tkBYdQLLWCLqWxlDK2HTodJ35E4tvOB6cTj8FKE/SRw90gZ1lWSKd74g+dHvGxw/Zzs3cK&#10;3neN2xZon+b3P34dvuTav3xYpW5vptkSRMJTusBw1md1qNmp8XsyUQwK8nzBpIJi9pCDOANFzuWa&#10;v42sK/m/Qv0LUEsDBBQAAAAIAIdO4kAicuyICwIAAPEDAAAOAAAAZHJzL2Uyb0RvYy54bWytU81u&#10;EzEQviPxDpbvZJNIbaNVNj00lAuCSMADTLzeXUv+09jNJi/BCyBxAk7Aqfc+DZTHYOzdhlIuPbAH&#10;79jj+cbf58/L873RbCcxKGcrPptMOZNWuFrZtuLv3l4+W3AWItgatLOy4gcZ+Pnq6ZNl70s5d53T&#10;tURGIDaUva94F6MviyKIThoIE+elpWTj0ECkKbZFjdATutHFfDo9LXqHtUcnZAi0uh6SfETExwC6&#10;plFCrp24MtLGARWlhkiUQqd84Kt82qaRIr5umiAj0xUnpjGP1ITibRqL1RLKFsF3SoxHgMcc4QEn&#10;A8pS0yPUGiKwK1T/QBkl0AXXxIlwphiIZEWIxWz6QJs3HXiZuZDUwR9FD/8PVrzabZCpuuLzE84s&#10;GLrx2w/XP99/vv3+7cen6183H1P89QujPInV+1BSzYXd4DgLfoOJ+b5Bk/7Eie2zwIejwHIfmaDF&#10;s5PT+YL6iLtU8afOY4gvpDMsBRUPEUG1Xbxw1tItOpxlfWH3MkTqTIV3BampdZdK63yZ2rKefD0/&#10;m9IdCyCHNuQMCo0nlsG2nIFuyfoiYoYMTqs6lSeggO32QiPbQTJM/hJtavfXttR7DaEb9uXUYCWj&#10;Ir0OrUzFF8dqKCMo/dzWLB48CRxRgW21HJG1TZ1lduvILsk8CJuirasPWe8izcgJ+UCja5PV7s8p&#10;vv9S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sBCm9cAAAAKAQAADwAAAAAAAAABACAAAAAi&#10;AAAAZHJzL2Rvd25yZXYueG1sUEsBAhQAFAAAAAgAh07iQCJy7IgLAgAA8QMAAA4AAAAAAAAAAQAg&#10;AAAAJgEAAGRycy9lMm9Eb2MueG1sUEsFBgAAAAAGAAYAWQEAAKMFAAAAAA==&#10;" strokeweight="1pt">
            <v:stroke endarrow="block" joinstyle="miter"/>
          </v:shape>
        </w:pict>
      </w:r>
      <w:r w:rsidRPr="00DE235A">
        <w:rPr>
          <w:rFonts w:ascii="Times New Roman" w:hAnsi="Times New Roman" w:cs="Times New Roman"/>
          <w:sz w:val="32"/>
        </w:rPr>
        <w:pict>
          <v:line id="_x0000_s1039" style="position:absolute;left:0;text-align:left;z-index:251678720" from="22.25pt,224.2pt" to="22.25pt,313.7pt" o:gfxdata="UEsDBAoAAAAAAIdO4kAAAAAAAAAAAAAAAAAEAAAAZHJzL1BLAwQUAAAACACHTuJAJutN09gAAAAJ&#10;AQAADwAAAGRycy9kb3ducmV2LnhtbE2PTW/CMAyG75P4D5En7TZSIHyoNEVoE9phJxjaOIbGaysa&#10;p0pC6fbrF7iwk2X70evH2ao3DevQ+dqShNEwAYZUWF1TKWH/sXleAPNBkVaNJZTwgx5W+eAhU6m2&#10;F9pitwsliyHkUyWhCqFNOfdFhUb5oW2R4u7bOqNCbF3JtVOXGG4aPk6SGTeqpnihUi2+VFicdmcj&#10;4XM9P036t1exCdv9wdlu8o6/X1I+PY6SJbCAfbjDcNWP6pBHp6M9k/askSDENJLXuhDAInAbHCXM&#10;xnMBPM/4/w/yP1BLAwQUAAAACACHTuJABEyw6ukBAADCAwAADgAAAGRycy9lMm9Eb2MueG1srVPN&#10;jtMwEL4j8Q6W7zRpgbKKmu5hq+WCoBLwAFPHSSz5Tx5v074EL4DEDU4cufM2LI/B2And7nLZAzk4&#10;M+PxN/6+Ga8uD0azvQyonK35fFZyJq1wjbJdzT9+uH52wRlGsA1oZ2XNjxL55frpk9XgK7lwvdON&#10;DIxALFaDr3kfo6+KAkUvDeDMeWlps3XBQCQ3dEUTYCB0o4tFWS6LwYXGByckIkU34yafEMNjAF3b&#10;KiE3TtwYaeOIGqSGSJSwVx75Ot+2baWI79oWZWS65sQ05pWKkL1La7FeQdUF8L0S0xXgMVd4wMmA&#10;slT0BLWBCOwmqH+gjBLBoWvjTDhTjESyIsRiXj7Q5n0PXmYuJDX6k+j4/2DF2/02MNXUfPGCMwuG&#10;On77+cevT19///xC6+33b4x2SKbBY0XZV3YbJg/9NiTOhzaY9Cc27JClPZ6klYfIxBgUFJ3Pny+X&#10;L7Psxd1BHzC+ls6wZNRcK5tYQwX7NxipGKX+TUlh666V1rlz2rKBUBevSmqoABrHlsaATOOJEtqO&#10;M9AdzbmIIUOi06pJxxMQhm53pQPbQ5qO/CWmVO5eWqq9AezHvLw1zo1RkZ6CVqbmF+entU3oMo/f&#10;xCCpN+qVrJ1rjlnGInnU2lx0GsM0O+c+2edPb/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utN&#10;09gAAAAJAQAADwAAAAAAAAABACAAAAAiAAAAZHJzL2Rvd25yZXYueG1sUEsBAhQAFAAAAAgAh07i&#10;QARMsOrpAQAAwgMAAA4AAAAAAAAAAQAgAAAAJwEAAGRycy9lMm9Eb2MueG1sUEsFBgAAAAAGAAYA&#10;WQEAAIIFAAAAAA==&#10;" strokeweight="1pt">
            <v:stroke joinstyle="miter"/>
          </v:line>
        </w:pict>
      </w:r>
      <w:r w:rsidRPr="00DE235A">
        <w:rPr>
          <w:rFonts w:ascii="Times New Roman" w:hAnsi="Times New Roman" w:cs="Times New Roman"/>
          <w:sz w:val="32"/>
        </w:rPr>
        <w:pict>
          <v:shape id="_x0000_s1038" type="#_x0000_t32" style="position:absolute;left:0;text-align:left;margin-left:272.45pt;margin-top:155.2pt;width:19.85pt;height:0;rotation:180;z-index:251675648" o:gfxdata="UEsDBAoAAAAAAIdO4kAAAAAAAAAAAAAAAAAEAAAAZHJzL1BLAwQUAAAACACHTuJApCIDCdoAAAAL&#10;AQAADwAAAGRycy9kb3ducmV2LnhtbE2PTUvDQBCG74L/YRmhN7sbm9YYsylWiOCptJXicZOdJsHs&#10;bNjdfvjvXUGwx5l5eOd5i+XFDOyEzveWJCRTAQypsbqnVsLHrrrPgPmgSKvBEkr4Rg/L8vamULm2&#10;Z9rgaRtaFkPI50pCF8KYc+6bDo3yUzsixdvBOqNCHF3LtVPnGG4G/iDEghvVU/zQqRFfO2y+tkcj&#10;YbXWn2+rrKoOL7zau+S93tH+UcrJXSKegQW8hH8YfvWjOpTRqbZH0p4NEuZp+hRRCbNEpMAiMc/S&#10;BbD6b8PLgl93KH8AUEsDBBQAAAAIAIdO4kDxvgElFAIAAAAEAAAOAAAAZHJzL2Uyb0RvYy54bWyt&#10;U81uEzEQviPxDpbvZDeRCm2UTQ8J5YIgEvAAjte7a8l/mnGzyUvwAkicgBNw6p2ngfYxOvZuo1Iu&#10;PbAHa+zZ+Wa+z58X53tr2E4Bau8qPp2UnCknfa1dW/EP7y+enXKGUbhaGO9UxQ8K+fny6ZNFH+Zq&#10;5jtvagWMQBzO+1DxLsYwLwqUnbICJz4oR8nGgxWRttAWNYie0K0pZmX5vOg91AG8VIh0uh6SfESE&#10;xwD6ptFSrb28tMrFARWUEZEoYacD8mWetmmUjG+bBlVkpuLENOaVmlC8TWuxXIh5CyJ0Wo4jiMeM&#10;8ICTFdpR0yPUWkTBLkH/A2W1BI++iRPpbTEQyYoQi2n5QJt3nQgqcyGpMRxFx/8HK9/sNsB0TU44&#10;48wJSzd+/enqz8ev1z9//P5ydfPrc4q/f2OUJ7H6gHOqWbkNjDsMG0jM9w1YBp4UnpanZfqyIESR&#10;7bPeh6Peah+ZpMPZyaw8O+FM3qWKASbBBcD4SnnLUlBxjCB028WVd44u1cM0o4vda4w0CBXeFaRi&#10;5y+0MflujWM9jTR7QfMwKciwDRmFQhuINLqWM2FaegkyQoZEb3SdyhMQQrtdGWA7kfwzsBra/fVb&#10;6r0W2A3/5dTgLKsjPRajbcVHTfJQUWjz0tUsHgLpHUEL1xqVSoiIcamzyuYd2SXVB51TtPX1Ictf&#10;pB0ZI5eNJk7Ou7+n+P7DXd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CIDCdoAAAALAQAADwAA&#10;AAAAAAABACAAAAAiAAAAZHJzL2Rvd25yZXYueG1sUEsBAhQAFAAAAAgAh07iQPG+ASUUAgAAAAQA&#10;AA4AAAAAAAAAAQAgAAAAKQEAAGRycy9lMm9Eb2MueG1sUEsFBgAAAAAGAAYAWQEAAK8FAAAAAA==&#10;" strokeweight="1pt">
            <v:stroke endarrow="block" joinstyle="miter"/>
          </v:shape>
        </w:pict>
      </w:r>
      <w:r w:rsidRPr="00DE235A">
        <w:rPr>
          <w:rFonts w:ascii="Times New Roman" w:hAnsi="Times New Roman" w:cs="Times New Roman"/>
          <w:sz w:val="32"/>
        </w:rPr>
        <w:pict>
          <v:shape id="_x0000_s1037" type="#_x0000_t32" style="position:absolute;left:0;text-align:left;margin-left:168.45pt;margin-top:156.2pt;width:19.85pt;height:0;rotation:180;z-index:251674624" o:gfxdata="UEsDBAoAAAAAAIdO4kAAAAAAAAAAAAAAAAAEAAAAZHJzL1BLAwQUAAAACACHTuJADKBzmdgAAAAL&#10;AQAADwAAAGRycy9kb3ducmV2LnhtbE2PTUvDQBCG74L/YRnBm92kkbTGbIoVIniStlI8brLTJJid&#10;DbvbD/+9Iwh6m4+Hd54pVxc7ihP6MDhSkM4SEEitMwN1Ct539d0SRIiajB4doYIvDLCqrq9KXRh3&#10;pg2etrETHEKh0Ar6GKdCytD2aHWYuQmJdwfnrY7c+k4ar88cbkc5T5JcWj0QX+j1hM89tp/bo1Ww&#10;fjMfL+tlXR+eZL336Wuzo/1CqdubNHkEEfES/2D40Wd1qNipcUcyQYwKsix/YJSLdH4Pgolskecg&#10;mt+JrEr5/4fqG1BLAwQUAAAACACHTuJAgjEVEBMCAAAABAAADgAAAGRycy9lMm9Eb2MueG1srVPN&#10;bhMxEL4j8Q6W72Q3kQolyqaHhHJBEAl4AMfr3bXkP8242eQleAEkTsAJOPXep4HyGB17t1FbLj2w&#10;B2vs2flmvs+fF2d7a9hOAWrvKj6dlJwpJ32tXVvxjx/On51yhlG4WhjvVMUPCvnZ8umTRR/mauY7&#10;b2oFjEAczvtQ8S7GMC8KlJ2yAic+KEfJxoMVkbbQFjWIntCtKWZl+bzoPdQBvFSIdLoeknxEhMcA&#10;+qbRUq29vLDKxQEVlBGRKGGnA/JlnrZplIzvmgZVZKbixDTmlZpQvE1rsVyIeQsidFqOI4jHjPCA&#10;kxXaUdMj1FpEwS5A/wNltQSPvokT6W0xEMmKEItp+UCb950IKnMhqTEcRcf/Byvf7jbAdE1OoHt3&#10;wtKNX3++/PPp2/Wvn7+/Xv69+pLiH98Z5UmsPuCcalZuA+MOwwYS830DloEnhaflaZm+LAhRZPus&#10;9+Got9pHJulwdjIrX55wJm9TxQCT4AJgfK28ZSmoOEYQuu3iyjtHl+phmtHF7g1GGoQKbwtSsfPn&#10;2ph8t8axnkaavaB5mBRk2IaMQqENRBpdy5kwLb0EGSFDoje6TuUJCKHdrgywnUj+GVgN7e79lnqv&#10;BXbDfzk1OMvqSI/FaFvxUZM8VBTavHI1i4dAekfQwrVGpRIiYlzqrLJ5R3ZJ9UHnFG19fcjyF2lH&#10;xshlo4mT8+7uKb77cJc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KBzmdgAAAALAQAADwAAAAAA&#10;AAABACAAAAAiAAAAZHJzL2Rvd25yZXYueG1sUEsBAhQAFAAAAAgAh07iQIIxFRATAgAAAAQAAA4A&#10;AAAAAAAAAQAgAAAAJwEAAGRycy9lMm9Eb2MueG1sUEsFBgAAAAAGAAYAWQEAAKwFAAAAAA==&#10;" strokeweight="1pt">
            <v:stroke endarrow="block" joinstyle="miter"/>
          </v:shape>
        </w:pict>
      </w:r>
      <w:r w:rsidRPr="00DE235A">
        <w:rPr>
          <w:rFonts w:ascii="Times New Roman" w:hAnsi="Times New Roman" w:cs="Times New Roman"/>
          <w:sz w:val="32"/>
        </w:rPr>
        <w:pict>
          <v:shape id="_x0000_s1036" type="#_x0000_t32" style="position:absolute;left:0;text-align:left;margin-left:61.95pt;margin-top:158.7pt;width:22.7pt;height:0;rotation:180;z-index:251673600" o:gfxdata="UEsDBAoAAAAAAIdO4kAAAAAAAAAAAAAAAAAEAAAAZHJzL1BLAwQUAAAACACHTuJAbRMq8dgAAAAL&#10;AQAADwAAAGRycy9kb3ducmV2LnhtbE2PTUvDQBCG74L/YRnBm92kkX7EbIoVIniStlI8brLTJJid&#10;DbvbD/+9UxD0+M48vPNMsbrYQZzQh96RgnSSgEBqnOmpVfCxqx4WIELUZPTgCBV8Y4BVeXtT6Ny4&#10;M23wtI2t4BIKuVbQxTjmUoamQ6vDxI1IvDs4b3Xk6FtpvD5zuR3kNElm0uqe+EKnR3zpsPnaHq2C&#10;9bv5fF0vqurwLKu9T9/qHe3nSt3fpckTiIiX+AfDVZ/VoWSn2h3JBDFwnmZLRhVk6fwRxJWYLTMQ&#10;9e9EloX8/0P5A1BLAwQUAAAACACHTuJAI6aVcBMCAAAABAAADgAAAGRycy9lMm9Eb2MueG1srVPN&#10;jtMwEL4j8Q6W7zRpD2ypmu6hZbkgqAQ8gOs4iSX/acbbtC/BCyBxAk7Aae88DSyPwdjJVsvuZQ+b&#10;gzX2ZL6Z7/Pn5fnBGrZXgNq7ik8nJWfKSV9r11b8w/uLZ3POMApXC+OdqvhRIT9fPX2y7MNCzXzn&#10;Ta2AEYjDRR8q3sUYFkWBslNW4MQH5SjZeLAi0hbaogbRE7o1xawsnxe9hzqAlwqRTjdDko+I8BBA&#10;3zRaqo2Xl1a5OKCCMiISJex0QL7K0zaNkvFt06CKzFScmMa8UhOKd2ktVkuxaEGETstxBPGQEe5w&#10;skI7anqC2ogo2CXoe1BWS/DomziR3hYDkawIsZiWd7R514mgMheSGsNJdHw8WPlmvwWma3LCGWdO&#10;WLrx609Xfz5+vf754/eXq7+/Pqf4+zdGeRKrD7igmrXbwrjDsIXE/NCAZeBJ4Wk5L9OXBSGK7JD1&#10;Pp70VofIJB3O5vPZC7oJeZMqBpgEFwDjK+UtS0HFMYLQbRfX3jm6VA/TjC72rzHSIFR4U5CKnb/Q&#10;xuS7NY71NNLsjOZhUpBhGzIKhTYQaXQtZ8K09BJkhAyJ3ug6lScghHa3NsD2IvlnYDW0+++31Hsj&#10;sBv+y6nBWVZHeixG24qPmuShotDmpatZPAbSO4IWrjUqlRAR41Jnlc07skuqDzqnaOfrY5a/SDsy&#10;Ri4bTZycd3tP8e2Hu/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Mq8dgAAAALAQAADwAAAAAA&#10;AAABACAAAAAiAAAAZHJzL2Rvd25yZXYueG1sUEsBAhQAFAAAAAgAh07iQCOmlXATAgAAAAQAAA4A&#10;AAAAAAAAAQAgAAAAJwEAAGRycy9lMm9Eb2MueG1sUEsFBgAAAAAGAAYAWQEAAKwFAAAAAA==&#10;" strokeweight="1pt">
            <v:stroke endarrow="block" joinstyle="miter"/>
          </v:shape>
        </w:pict>
      </w:r>
      <w:r w:rsidRPr="00DE235A">
        <w:rPr>
          <w:rFonts w:ascii="Times New Roman" w:hAnsi="Times New Roman" w:cs="Times New Roman"/>
          <w:sz w:val="44"/>
        </w:rPr>
        <w:pict>
          <v:shape id="_x0000_s1035" type="#_x0000_t202" style="position:absolute;left:0;text-align:left;margin-left:291.6pt;margin-top:87.7pt;width:83.95pt;height:134.75pt;z-index:251667456" o:gfxdata="UEsDBAoAAAAAAIdO4kAAAAAAAAAAAAAAAAAEAAAAZHJzL1BLAwQUAAAACACHTuJAEaTEodgAAAAL&#10;AQAADwAAAGRycy9kb3ducmV2LnhtbE2Py07DMBBF90j8gzVI7KjzbEuIUwkkJMSONht2bjxNIuJx&#10;ZLtN+XuGFSxH9+jeM/XuaidxQR9GRwrSVQICqXNmpF5Be3h92IIIUZPRkyNU8I0Bds3tTa0r4xb6&#10;wMs+9oJLKFRawRDjXEkZugGtDis3I3F2ct7qyKfvpfF64XI7ySxJ1tLqkXhh0DO+DNh97c9Wwdv6&#10;OX5ia95NnuVuaWXnT1NQ6v4uTZ5ARLzGPxh+9VkdGnY6ujOZICYF5TbPGOVgUxYgmNiUaQriqKAo&#10;ikeQTS3//9D8AFBLAwQUAAAACACHTuJA5QIpjF8CAADIBAAADgAAAGRycy9lMm9Eb2MueG1srVTN&#10;jtMwEL4j8Q6W7zRNd9uFatNV2VURUsWuVBBn13EaC9tjbLdJeQB4A05cuPNc+xyMnbT7x2EP9JDO&#10;eCbfzHz+JucXrVZkJ5yXYAqaD4aUCMOhlGZT0E8fF69eU+IDMyVTYERB98LTi9nLF+eNnYoR1KBK&#10;4QiCGD9tbEHrEOw0yzyvhWZ+AFYYDFbgNAvouk1WOtYgulbZaDicZA240jrgwns8veqCtEd0zwGE&#10;qpJcXAHfamFCh+qEYgFH8rW0ns5St1UleLiuKi8CUQXFSUN6YhG01/GZzc7ZdOOYrSXvW2DPaeHR&#10;TJpJg0WPUFcsMLJ18gmUltyBhyoMOOisGyQxglPkw0fcrGpmRZoFqfb2SLr/f7D8w+7GEVmiEpAS&#10;wzTe+O3PH7e//tz+/k7wDAlqrJ9i3spiZmjfQovJh3OPh3HutnI6/uNEBOOItT/SK9pAeHxpOJnk&#10;kzElHGP5WZ6fjMYRJ7t73Tof3gnQJBoFdXh/iVa2W/rQpR5SYjUPSpYLqVRy3GZ9qRzZMbzrRfr1&#10;6A/SlCFNQScn42FCfhCL2EeItWL8y1ME7FaZWE8kefV9RY46LqIV2nXbE7eGco+8Oeik5y1fSKyy&#10;ZD7cMIdaQ6pwG8M1PioF2Br0FiU1uG//Oo/5KAGMUtKgdgvqv26ZE5So9wbF8SY/PUXYkJzT8dkI&#10;HXc/sr4fMVt9CUhZjntveTJjflAHs3KgP+PSzmNVDDHDsXZBw8G8DN1G4dJzMZ+nJJS3ZWFpVpZH&#10;6EiYgfk2QCXTRUaaOm5QANFBgScp9MsYN+i+n7LuPkC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GkxKHYAAAACwEAAA8AAAAAAAAAAQAgAAAAIgAAAGRycy9kb3ducmV2LnhtbFBLAQIUABQAAAAI&#10;AIdO4kDlAimMXwIAAMgEAAAOAAAAAAAAAAEAIAAAACcBAABkcnMvZTJvRG9jLnhtbFBLBQYAAAAA&#10;BgAGAFkBAAD4BQAAAAA=&#10;" strokeweight=".5pt">
            <v:stroke joinstyle="round"/>
            <v:textbox>
              <w:txbxContent>
                <w:p w:rsidR="00DE235A" w:rsidRDefault="00D73391">
                  <w:pPr>
                    <w:rPr>
                      <w:sz w:val="24"/>
                      <w:szCs w:val="32"/>
                    </w:rPr>
                  </w:pPr>
                  <w:r>
                    <w:rPr>
                      <w:rFonts w:hint="eastAsia"/>
                      <w:sz w:val="24"/>
                      <w:szCs w:val="32"/>
                    </w:rPr>
                    <w:t>重大或复杂的违法违规行为报送工作专班，经</w:t>
                  </w:r>
                  <w:proofErr w:type="gramStart"/>
                  <w:r>
                    <w:rPr>
                      <w:rFonts w:hint="eastAsia"/>
                      <w:sz w:val="24"/>
                      <w:szCs w:val="32"/>
                    </w:rPr>
                    <w:t>研</w:t>
                  </w:r>
                  <w:proofErr w:type="gramEnd"/>
                  <w:r>
                    <w:rPr>
                      <w:rFonts w:hint="eastAsia"/>
                      <w:sz w:val="24"/>
                      <w:szCs w:val="32"/>
                    </w:rPr>
                    <w:t>判后将问题下派至相关行业职能部门</w:t>
                  </w:r>
                </w:p>
              </w:txbxContent>
            </v:textbox>
          </v:shape>
        </w:pict>
      </w:r>
      <w:r w:rsidRPr="00DE235A">
        <w:rPr>
          <w:rFonts w:ascii="Times New Roman" w:hAnsi="Times New Roman" w:cs="Times New Roman"/>
          <w:sz w:val="44"/>
        </w:rPr>
        <w:pict>
          <v:shape id="_x0000_s1034" type="#_x0000_t202" style="position:absolute;left:0;text-align:left;margin-left:188.45pt;margin-top:87.7pt;width:83.95pt;height:134.75pt;z-index:251666432" o:gfxdata="UEsDBAoAAAAAAIdO4kAAAAAAAAAAAAAAAAAEAAAAZHJzL1BLAwQUAAAACACHTuJA+WzZdNgAAAAL&#10;AQAADwAAAGRycy9kb3ducmV2LnhtbE2PwU7DMBBE70j8g7VI3KjTxk1piFMJJCTEjTYXbm68TSLs&#10;dRS7Tfl7lhMcV/M0+6baXb0TF5ziEEjDcpGBQGqDHajT0BxeHx5BxGTIGhcINXxjhF19e1OZ0oaZ&#10;PvCyT53gEoql0dCnNJZSxrZHb+IijEicncLkTeJz6qSdzMzl3slVlhXSm4H4Q29GfOmx/dqfvYa3&#10;4jl9YmPfbb7Kw9zIdjq5qPX93TJ7ApHwmv5g+NVndajZ6RjOZKNwGvJNsWWUg81agWBirRSPOWpQ&#10;Sm1B1pX8v6H+AVBLAwQUAAAACACHTuJAizCd1WACAADGBAAADgAAAGRycy9lMm9Eb2MueG1srVTB&#10;btswDL0P2D8Iuq+O0yRdgzpFliLDgGIt0A07K7IcC5NETVJidx+w/sFOu+y+7+p3jJKdNG136GE5&#10;OKRIP5JPjz47b7UiW+G8BFPQ/GhAiTAcSmnWBf38afnmLSU+MFMyBUYU9FZ4ej57/eqssVMxhBpU&#10;KRxBEOOnjS1oHYKdZpnntdDMH4EVBoMVOM0Cum6dlY41iK5VNhwMJlkDrrQOuPAeTy+6IO0R3UsA&#10;oaokFxfAN1qY0KE6oVjAkXwtraez1G1VCR6uqsqLQFRBcdKQnlgE7VV8ZrMzNl07ZmvJ+xbYS1p4&#10;MpNm0mDRPdQFC4xsnHwGpSV34KEKRxx01g2SGMEp8sETbm5qZkWaBan2dk+6/3+w/OP22hFZFvSU&#10;EsM0Xvj9z7v7X3/uf/8gp5GexvopZt1YzAvtO2hRNLtzj4dx6rZyOv7jPATjSO7tnlzRBsLjS4PJ&#10;JJ+MKeEYy0/y/Hg4jjjZw+vW+fBegCbRKKjD20uksu2lD13qLiVW86BkuZRKJcetVwvlyJbhTS/T&#10;r0d/lKYMaQo6OR4PEvKjWMTeQ6wU41+fI2C3ysR6Iomr7yty1HERrdCu2p64FZS3yJuDTnje8qXE&#10;KpfMh2vmUGlIFe5iuMJHpQBbg96ipAb3/V/nMR8FgFFKGlRuQf23DXOCEvXBoDRO89EoSj05o/HJ&#10;EB13GFkdRsxGLwApy3HrLU9mzA9qZ1YO9Bdc2XmsiiFmONYuaNiZi9DtE648F/N5SkJxWxYuzY3l&#10;EToSZmC+CVDJdJGRpo4bFEB0UN5JCv0qxv059FPWw+dn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bNl02AAAAAsBAAAPAAAAAAAAAAEAIAAAACIAAABkcnMvZG93bnJldi54bWxQSwECFAAUAAAA&#10;CACHTuJAizCd1WACAADGBAAADgAAAAAAAAABACAAAAAnAQAAZHJzL2Uyb0RvYy54bWxQSwUGAAAA&#10;AAYABgBZAQAA+QUAAAAA&#10;" strokeweight=".5pt">
            <v:stroke joinstyle="round"/>
            <v:textbox>
              <w:txbxContent>
                <w:p w:rsidR="00DE235A" w:rsidRDefault="00D73391">
                  <w:pPr>
                    <w:rPr>
                      <w:sz w:val="24"/>
                      <w:szCs w:val="32"/>
                    </w:rPr>
                  </w:pPr>
                  <w:r>
                    <w:rPr>
                      <w:rFonts w:hint="eastAsia"/>
                      <w:sz w:val="24"/>
                      <w:szCs w:val="32"/>
                    </w:rPr>
                    <w:t>职能部门在听取其他部门意见后，依法依规制定处置方案</w:t>
                  </w:r>
                </w:p>
              </w:txbxContent>
            </v:textbox>
          </v:shape>
        </w:pict>
      </w:r>
      <w:r w:rsidRPr="00DE235A">
        <w:rPr>
          <w:rFonts w:ascii="Times New Roman" w:hAnsi="Times New Roman" w:cs="Times New Roman"/>
          <w:sz w:val="44"/>
        </w:rPr>
        <w:pict>
          <v:shape id="_x0000_s1033" type="#_x0000_t202" style="position:absolute;left:0;text-align:left;margin-left:84.6pt;margin-top:87.7pt;width:83.95pt;height:134.75pt;z-index:251665408" o:gfxdata="UEsDBAoAAAAAAIdO4kAAAAAAAAAAAAAAAAAEAAAAZHJzL1BLAwQUAAAACACHTuJAemAJRtgAAAAL&#10;AQAADwAAAGRycy9kb3ducmV2LnhtbE2PTU/DMAyG70j8h8iTuLH0i46VppNAQkLcGL1wyxqvrZY4&#10;VZOt499jTnDzKz96/bjeXZ0VF5zD6ElBuk5AIHXejNQraD9f7x9BhKjJaOsJFXxjgF1ze1PryviF&#10;PvCyj73gEgqVVjDEOFVShm5Ap8PaT0i8O/rZ6chx7qWZ9cLlzsosSUrp9Eh8YdATvgzYnfZnp+Ct&#10;fI5f2Jp3k2e5X1rZzUcblLpbpckTiIjX+AfDrz6rQ8NOB38mE4TlXG4zRnnYPBQgmMjzTQrioKAo&#10;ii3Ippb/f2h+AFBLAwQUAAAACACHTuJAkx2X+V8CAADGBAAADgAAAGRycy9lMm9Eb2MueG1srVTN&#10;jtMwEL4j8Q6W72yabn+g2nRVuipCWrErLYiz6ziNhe0xtttkeQB4A05cuPNcfQ7GTtr947AHekhn&#10;PJNvZj5/k7PzViuyE85LMAXNTwaUCMOhlGZT0E8fV69eU+IDMyVTYERBb4Wn5/OXL84aOxNDqEGV&#10;whEEMX7W2ILWIdhZlnleC838CVhhMFiB0yyg6zZZ6ViD6Fplw8FgkjXgSuuAC+/x9KIL0h7RPQcQ&#10;qkpycQF8q4UJHaoTigUcydfSejpP3VaV4OGqqrwIRBUUJw3piUXQXsdnNj9js41jtpa8b4E9p4VH&#10;M2kmDRY9Ql2wwMjWySdQWnIHHqpwwkFn3SCJEZwiHzzi5qZmVqRZkGpvj6T7/wfLP+yuHZFlQaeU&#10;GKbxwvc/f+x//dn//k6mkZ7G+hlm3VjMC+1baFE0h3OPh3HqtnI6/uM8BONI7u2RXNEGwuNLg8kk&#10;n4wp4RjLp3l+OhxHnOzudet8eCdAk2gU1OHtJVLZ7tKHLvWQEqt5ULJcSaWS4zbrpXJkx/CmV+nX&#10;oz9IU4Y0BZ2cjgcJ+UEsYh8h1orxL08RsFtlYj2RxNX3FTnquIhWaNdtT9waylvkzUEnPG/5SmKV&#10;S+bDNXOoNKQKdzFc4aNSgK1Bb1FSg/v2r/OYjwLAKCUNKreg/uuWOUGJem9QGm/y0ShKPTmj8XSI&#10;jrsfWd+PmK1eAlKW49ZbnsyYH9TBrBzoz7iyi1gVQ8xwrF3QcDCXodsnXHkuFouUhOK2LFyaG8sj&#10;dCTMwGIboJLpIiNNHTcogOigvJMU+lWM+3PfT1l3n5/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pgCUbYAAAACwEAAA8AAAAAAAAAAQAgAAAAIgAAAGRycy9kb3ducmV2LnhtbFBLAQIUABQAAAAI&#10;AIdO4kCTHZf5XwIAAMYEAAAOAAAAAAAAAAEAIAAAACcBAABkcnMvZTJvRG9jLnhtbFBLBQYAAAAA&#10;BgAGAFkBAAD4BQAAAAA=&#10;" strokeweight=".5pt">
            <v:stroke joinstyle="round"/>
            <v:textbox>
              <w:txbxContent>
                <w:p w:rsidR="00DE235A" w:rsidRDefault="00D73391">
                  <w:pPr>
                    <w:rPr>
                      <w:sz w:val="24"/>
                      <w:szCs w:val="32"/>
                    </w:rPr>
                  </w:pPr>
                  <w:r>
                    <w:rPr>
                      <w:rFonts w:hint="eastAsia"/>
                      <w:sz w:val="24"/>
                      <w:szCs w:val="32"/>
                    </w:rPr>
                    <w:t>职能部门联合属地乡镇政府联合执法，万佛山管理处配合协作</w:t>
                  </w:r>
                </w:p>
              </w:txbxContent>
            </v:textbox>
          </v:shape>
        </w:pict>
      </w:r>
      <w:r w:rsidRPr="00DE235A">
        <w:rPr>
          <w:rFonts w:ascii="Times New Roman" w:hAnsi="Times New Roman" w:cs="Times New Roman"/>
          <w:sz w:val="44"/>
        </w:rPr>
        <w:pict>
          <v:shape id="_x0000_s1032" type="#_x0000_t202" style="position:absolute;left:0;text-align:left;margin-left:-16.4pt;margin-top:87.55pt;width:77.85pt;height:136.8pt;z-index:251664384" o:gfxdata="UEsDBAoAAAAAAIdO4kAAAAAAAAAAAAAAAAAEAAAAZHJzL1BLAwQUAAAACACHTuJAaZ7JpNgAAAAL&#10;AQAADwAAAGRycy9kb3ducmV2LnhtbE2PMW/CMBSE90r8B+tV6gZOHAo0jYNEpUoVW2mWbiZ+JFHt&#10;58g2hP77momOpzvdfVdtr9awC/owOJKQLzJgSK3TA3USmq/3+QZYiIq0Mo5Qwi8G2Nazh0qV2k30&#10;iZdD7FgqoVAqCX2MY8l5aHu0KizciJS8k/NWxSR9x7VXUyq3hossW3GrBkoLvRrxrcf253C2Ej5W&#10;u/iNjd7rQhRuanjrTyZI+fSYZ6/AIl7jPQw3/IQOdWI6ujPpwIyEeSESekzG+jkHdksI8QLsKGG5&#10;3KyB1xX//6H+A1BLAwQUAAAACACHTuJAmJ3AdGECAADFBAAADgAAAGRycy9lMm9Eb2MueG1srVTN&#10;btswDL4P2DsIui/Of9MgTpG1yDCgWAtkw86KLMfCJFGTlNjdA2xvsNMuu++58hyj5CT926GH+SCT&#10;Iv2R/Eh6dtFoRXbCeQkmp71OlxJhOBTSbHL66ePyzYQSH5gpmAIjcnonPL2Yv341q+1U9KECVQhH&#10;EMT4aW1zWoVgp1nmeSU08x2wwqCxBKdZQNVtssKxGtG1yvrd7jirwRXWARfe4+1Va6QHRPcSQChL&#10;ycUV8K0WJrSoTigWsCRfSevpPGVbloKHm7L0IhCVU6w0pBODoLyOZzafsenGMVtJfkiBvSSFJzVp&#10;Jg0GPUFdscDI1slnUFpyBx7K0OGgs7aQxAhW0es+4WZVMStSLUi1tyfS/f+D5R92t47IIqfYdsM0&#10;Nnz/88f+15/97+9kEumprZ+i18qiX2jeQoNDc7z3eBmrbkqn4xvrIWhHcu9O5IomEI6X55PJ+HxE&#10;CUdT72xwNhgn9rP7r63z4Z0ATaKQU4fNS5yy3bUPmAm6Hl1iMA9KFkupVFLcZn2pHNkxbPQyPTFJ&#10;/OSRmzKkzul4MOom5Ee2iH2CWCvGvzxHQDxlYjyRZuuQV6SopSJKoVk3B97WUNwhbQ7aufOWLyVG&#10;uWY+3DKHg4ZM4SqGGzxKBZgaHCRKKnDf/nUf/bH/aKWkxsHNqf+6ZU5Qot4bnIzz3nAYJz0pw9FZ&#10;HxX30LJ+aDFbfQlIWQ+X3vIkRv+gjmLpQH/GjV3EqGhihmPsnIajeBnadcKN52KxSE4425aFa7Oy&#10;PEJHwgwstgFKmRoZaWq5wRZFBac7NeuwiXF9HurJ6/7v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Z7JpNgAAAALAQAADwAAAAAAAAABACAAAAAiAAAAZHJzL2Rvd25yZXYueG1sUEsBAhQAFAAA&#10;AAgAh07iQJidwHRhAgAAxQQAAA4AAAAAAAAAAQAgAAAAJwEAAGRycy9lMm9Eb2MueG1sUEsFBgAA&#10;AAAGAAYAWQEAAPoFAAAAAA==&#10;" strokeweight=".5pt">
            <v:stroke joinstyle="round"/>
            <v:textbox>
              <w:txbxContent>
                <w:p w:rsidR="00DE235A" w:rsidRDefault="00D73391">
                  <w:pPr>
                    <w:rPr>
                      <w:sz w:val="24"/>
                      <w:szCs w:val="32"/>
                    </w:rPr>
                  </w:pPr>
                  <w:r>
                    <w:rPr>
                      <w:rFonts w:hint="eastAsia"/>
                      <w:sz w:val="24"/>
                      <w:szCs w:val="32"/>
                    </w:rPr>
                    <w:t>处置完毕，职能部门向领导小组汇报情况</w:t>
                  </w:r>
                </w:p>
              </w:txbxContent>
            </v:textbox>
          </v:shape>
        </w:pict>
      </w:r>
      <w:r w:rsidRPr="00DE235A">
        <w:rPr>
          <w:rFonts w:ascii="Times New Roman" w:hAnsi="Times New Roman" w:cs="Times New Roman"/>
          <w:sz w:val="44"/>
        </w:rPr>
        <w:pict>
          <v:shape id="_x0000_s1031" type="#_x0000_t202" style="position:absolute;left:0;text-align:left;margin-left:393.6pt;margin-top:87.7pt;width:83.95pt;height:134.75pt;z-index:251669504" o:gfxdata="UEsDBAoAAAAAAIdO4kAAAAAAAAAAAAAAAAAEAAAAZHJzL1BLAwQUAAAACACHTuJAHIGRHNgAAAAL&#10;AQAADwAAAGRycy9kb3ducmV2LnhtbE2PwU7DMBBE70j8g7VI3KiTNGnaEKcSSEiIGyUXbm68TSLs&#10;dRS7Tfl7lhMcV/M087beX50VF5zD6ElBukpAIHXejNQraD9eHrYgQtRktPWECr4xwL65val1ZfxC&#10;73g5xF5wCYVKKxhinCopQzeg02HlJyTOTn52OvI599LMeuFyZ2WWJBvp9Ei8MOgJnwfsvg5np+B1&#10;8xQ/sTVvZp2t/dLKbj7ZoNT9XZo8goh4jX8w/OqzOjTsdPRnMkFYBeW2zBjloCxyEEzsiiIFcVSQ&#10;5/kOZFPL/z80P1BLAwQUAAAACACHTuJA/Y9C2WACAADIBAAADgAAAGRycy9lMm9Eb2MueG1srVTN&#10;btswDL4P2DsIuq+20ybdgjpFliDDgGIt0A07K7IcC5NETVJidw+wvcFOu+y+5+pzjJKd9G+HHpaD&#10;Q4r0R/LTR5+dd1qRnXBegilpcZRTIgyHSppNST99XL16TYkPzFRMgRElvRGens9evjhr7VSMoAFV&#10;CUcQxPhpa0vahGCnWeZ5IzTzR2CFwWANTrOArttklWMtomuVjfJ8krXgKuuAC+/xdNkH6YDongMI&#10;dS25WALfamFCj+qEYgFH8o20ns5St3UteLisay8CUSXFSUN6YhG01/GZzc7YdOOYbSQfWmDPaeHR&#10;TJpJg0UPUEsWGNk6+QRKS+7AQx2OOOisHyQxglMU+SNurhtmRZoFqfb2QLr/f7D8w+7KEVmhEkaU&#10;GKbxxm9//rj99ef293eCZ0hQa/0U864tZobuLXSYvD/3eBjn7mqn4z9ORDCO9N4c6BVdIDy+lE8m&#10;xWRMCcdYcVoUx6NxxMnuXrfOh3cCNIlGSR3eX6KV7S586FP3KbGaByWrlVQqOW6zXihHdgzvepV+&#10;A/qDNGVIW9LJ8ThPyA9iEfsAsVaMf3mKgN0qE+uJJK+hr8hRz0W0QrfuBuLWUN0gbw566XnLVxKr&#10;XDAfrphDrSFVuI3hEh+1AmwNBouSBty3f53HfJQARilpUbsl9V+3zAlK1HuD4nhTnJxEsSfnZHw6&#10;Qsfdj6zvR8xWLwApK3DvLU9mzA9qb9YO9Gdc2nmsiiFmONYuadibi9BvFC49F/N5SkJ5WxYuzLXl&#10;EToSZmC+DVDLdJGRpp4bFEB0UOBJCsMyxg2676esuw/Q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cgZEc2AAAAAsBAAAPAAAAAAAAAAEAIAAAACIAAABkcnMvZG93bnJldi54bWxQSwECFAAUAAAA&#10;CACHTuJA/Y9C2WACAADIBAAADgAAAAAAAAABACAAAAAnAQAAZHJzL2Uyb0RvYy54bWxQSwUGAAAA&#10;AAYABgBZAQAA+QUAAAAA&#10;" strokeweight=".5pt">
            <v:stroke joinstyle="round"/>
            <v:textbox>
              <w:txbxContent>
                <w:p w:rsidR="00DE235A" w:rsidRDefault="00D73391">
                  <w:pPr>
                    <w:rPr>
                      <w:sz w:val="24"/>
                      <w:szCs w:val="32"/>
                    </w:rPr>
                  </w:pPr>
                  <w:r>
                    <w:rPr>
                      <w:rFonts w:hint="eastAsia"/>
                      <w:sz w:val="24"/>
                      <w:szCs w:val="32"/>
                    </w:rPr>
                    <w:t>一般的违法违规行为，职能部门自行处置，并将处置结果报专班办公室</w:t>
                  </w:r>
                </w:p>
              </w:txbxContent>
            </v:textbox>
          </v:shape>
        </w:pict>
      </w:r>
      <w:r w:rsidRPr="00DE235A">
        <w:rPr>
          <w:rFonts w:ascii="Times New Roman" w:hAnsi="Times New Roman" w:cs="Times New Roman"/>
          <w:sz w:val="32"/>
        </w:rPr>
        <w:pict>
          <v:shape id="_x0000_s1030" type="#_x0000_t32" style="position:absolute;left:0;text-align:left;margin-left:445.8pt;margin-top:74.85pt;width:25.5pt;height:0;rotation:90;z-index:251683840" o:gfxdata="UEsDBAoAAAAAAIdO4kAAAAAAAAAAAAAAAAAEAAAAZHJzL1BLAwQUAAAACACHTuJAjITtaNYAAAAL&#10;AQAADwAAAGRycy9kb3ducmV2LnhtbE2PQWvCQBCF7wX/wzKF3uomwVqTZiMieC61RXtcs2OymJ0N&#10;2TXqv3cKhfY47328ea9cXl0nRhyC9aQgnSYgkGpvLDUKvj43zwsQIWoyuvOECm4YYFlNHkpdGH+h&#10;Dxy3sREcQqHQCtoY+0LKULfodJj6Hom9ox+cjnwOjTSDvnC462SWJHPptCX+0Ooe1y3Wp+3ZKRh3&#10;73a/tpuXxnxTdlodg9/vaqWeHtPkDUTEa/yD4ac+V4eKOx38mUwQnYJFns4ZZWOWv4JgIp9lrBx+&#10;FVmV8v+G6g5QSwMEFAAAAAgAh07iQJ5RKdAUAgAA/wMAAA4AAABkcnMvZTJvRG9jLnhtbK1TzW4T&#10;MRC+I/EOlu9kk5RCWGXTQ0K5IIgEfYCJ17tryX8au9nkJXgBJE7ACTj1ztPQ8hiMvWlUyqUH9mCN&#10;PTvfzPf58/xsZzTbSgzK2YpPRmPOpBWuVrat+MX78yczzkIEW4N2VlZ8LwM/Wzx+NO99Kaeuc7qW&#10;yAjEhrL3Fe9i9GVRBNFJA2HkvLSUbBwaiLTFtqgRekI3upiOx8+K3mHt0QkZAp2uhiQ/IOJDAF3T&#10;KCFXTlwaaeOAilJDJEqhUz7wRZ62aaSIb5smyMh0xYlpzCs1oXiT1mIxh7JF8J0ShxHgISPc42RA&#10;WWp6hFpBBHaJ6h8oowS64Jo4Es4UA5GsCLGYjO9p864DLzMXkjr4o+jh/8GKN9s1MlVXfPqCMwuG&#10;bvzm49X1hy83P77/+nz1++enFH/7yihPYvU+lFSztGs87IJfY2K+a9AwdKTw6dNx+rIexJDtstz7&#10;o9xyF5mgw5PpyeyULkLcpooBJaF5DPGVdIaloOIhIqi2i0tnLd2pw0lGh+3rEGkOKrwtSMXWnSut&#10;89Vqy3py+fQ5zcMEkF8b8gmFxhPnYFvOQLf0EETEDBmcVnUqT0AB281SI9tCss/Aamj312+p9wpC&#10;N/yXU4OxjIr0VrQyFZ8dq6GMoPRLW7O49yR3RAW21TKVEBFtU2eZvXtgl0QfZE7RxtX7rH6RduSL&#10;XHbwcDLe3T3Fd9/t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hO1o1gAAAAsBAAAPAAAAAAAA&#10;AAEAIAAAACIAAABkcnMvZG93bnJldi54bWxQSwECFAAUAAAACACHTuJAnlEp0BQCAAD/AwAADgAA&#10;AAAAAAABACAAAAAlAQAAZHJzL2Uyb0RvYy54bWxQSwUGAAAAAAYABgBZAQAAqwUAAAAA&#10;" strokeweight="1pt">
            <v:stroke endarrow="block" joinstyle="miter"/>
          </v:shape>
        </w:pict>
      </w:r>
      <w:r w:rsidRPr="00DE235A">
        <w:rPr>
          <w:rFonts w:ascii="Times New Roman" w:hAnsi="Times New Roman" w:cs="Times New Roman"/>
          <w:sz w:val="32"/>
        </w:rPr>
        <w:pict>
          <v:shape id="_x0000_s1029" type="#_x0000_t32" style="position:absolute;left:0;text-align:left;margin-left:331.25pt;margin-top:74.85pt;width:25.5pt;height:0;rotation:90;z-index:251682816" o:gfxdata="UEsDBAoAAAAAAIdO4kAAAAAAAAAAAAAAAAAEAAAAZHJzL1BLAwQUAAAACACHTuJAkNVXHNYAAAAL&#10;AQAADwAAAGRycy9kb3ducmV2LnhtbE2PwW7CMBBE75X6D9Yi9VacpCW0IQ6qkDhXpQg4mnhJLOJ1&#10;FJtA/75bqVJ73Jmn2ZlyeXOdGHEI1pOCdJqAQKq9sdQo2H6uH19AhKjJ6M4TKvjCAMvq/q7UhfFX&#10;+sBxExvBIRQKraCNsS+kDHWLToep75HYO/nB6cjn0Egz6CuHu05mSZJLpy3xh1b3uGqxPm8uTsG4&#10;e7f7lV3PGnOg7Px2Cn6/q5V6mKTJAkTEW/yD4ac+V4eKOx39hUwQnYI8z2aMsvH8OgfBxDx9YuX4&#10;q8iqlP83VN9QSwMEFAAAAAgAh07iQLbYDnEUAgAA/wMAAA4AAABkcnMvZTJvRG9jLnhtbK1TzW7T&#10;QBC+I/EOq70TJymFyIrTQ0K5IIgEPMBmvbZX2j/NbOPkJXgBJE7ACXrqnaeh7WMwu06jUi494IM1&#10;6/F8M983387PdtawrQLU3lV8Mhpzppz0tXZtxT9+OH824wyjcLUw3qmK7xXys8XTJ/M+lGrqO29q&#10;BYxAHJZ9qHgXYyiLAmWnrMCRD8pRsvFgRaQjtEUNoid0a4rpePyi6D3UAbxUiPR1NST5AREeA+ib&#10;Rku18vLCKhcHVFBGRKKEnQ7IF3naplEyvmsaVJGZihPTmN/UhOJNeheLuShbEKHT8jCCeMwIDzhZ&#10;oR01PUKtRBTsAvQ/UFZL8OibOJLeFgORrAixmIwfaPO+E0FlLiQ1hqPo+P9g5dvtGpiuKz6lvTth&#10;aeM3n6+uP327ufz5++vV7a8vKf7xnVGexOoDllSzdGs4nDCsITHfNWAZeFL49Pk4PVkPYsh2We79&#10;UW61i0zSx5PpyeyUFiHvUsWAktACYHytvGUpqDhGELrt4tI7Rzv1MMnoYvsGI81BhXcFqdj5c21M&#10;Xq1xrCeXT1/SPEwK8mtDPqHQBuKMruVMmJYugoyQIdEbXafyBITQbpYG2FYk+wyshnZ//ZZ6rwR2&#10;w385NRjL6kh3xWhb8dmxWpRRaPPK1SzuA8kdQQvXGpVKiIhxqbPK3j2wS6IPMqdo4+t9Vr9IJ/JF&#10;Ljt4OBnv/pni+/d2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1Vcc1gAAAAsBAAAPAAAAAAAA&#10;AAEAIAAAACIAAABkcnMvZG93bnJldi54bWxQSwECFAAUAAAACACHTuJAttgOcRQCAAD/AwAADgAA&#10;AAAAAAABACAAAAAlAQAAZHJzL2Uyb0RvYy54bWxQSwUGAAAAAAYABgBZAQAAqwUAAAAA&#10;" strokeweight="1pt">
            <v:stroke endarrow="block" joinstyle="miter"/>
          </v:shape>
        </w:pict>
      </w:r>
      <w:r w:rsidRPr="00DE235A">
        <w:rPr>
          <w:rFonts w:ascii="Times New Roman" w:hAnsi="Times New Roman" w:cs="Times New Roman"/>
          <w:sz w:val="32"/>
        </w:rPr>
        <w:pict>
          <v:shape id="_x0000_s1028" type="#_x0000_t32" style="position:absolute;left:0;text-align:left;margin-left:343.25pt;margin-top:62.3pt;width:115.25pt;height:0;z-index:251681792" o:gfxdata="UEsDBAoAAAAAAIdO4kAAAAAAAAAAAAAAAAAEAAAAZHJzL1BLAwQUAAAACACHTuJAgnb2SNYAAAAL&#10;AQAADwAAAGRycy9kb3ducmV2LnhtbE2PwU7DMBBE70j8g7VI3KidAmkJcXpAAi4gROHA0YmXJEq8&#10;jmw3DX/PIiHBcWeeZmfK3eJGMWOIvScN2UqBQGq87anV8P52f7EFEZMha0ZPqOELI+yq05PSFNYf&#10;6RXnfWoFh1AsjIYupamQMjYdOhNXfkJi79MHZxKfoZU2mCOHu1GulcqlMz3xh85MeNdhM+wPTsNw&#10;qernzcuwPLY0f4SHqCZ6Ulqfn2XqFkTCJf3B8FOfq0PFnWp/IBvFqCHf5teMsrG+ykEwcZNteF39&#10;q8iqlP83VN9QSwMEFAAAAAgAh07iQFh/csQJAgAA7gMAAA4AAABkcnMvZTJvRG9jLnhtbK1Ty24T&#10;MRTdI/EPlvdkkkLTaJRJFwllgyAS8AGOxzNjyS/d6+bxE/wAEitgBV11z9dA+QyuPdNQyqYLsphc&#10;z517js/x8fx8bw3bKkDtXcUnozFnyklfa9dW/N3biyczzjAKVwvjnar4QSE/Xzx+NN+FUp34zpta&#10;ASMQh+UuVLyLMZRFgbJTVuDIB+Wo2XiwItIS2qIGsSN0a4qT8Xha7DzUAbxUiPR21Tf5gAgPAfRN&#10;o6VaeXlplYs9KigjIknCTgfki7zbplEyvm4aVJGZipPSmJ9EQvUmPYvFXJQtiNBpOWxBPGQL9zRZ&#10;oR2RHqFWIgp2CfofKKslePRNHElvi15IdoRUTMb3vHnTiaCyFrIaw9F0/H+w8tV2DUzXFT8548wJ&#10;Syd+8+H65/vPN1fffny6/vX9Y6q/fmHUJ7N2AUuaWbo1DCsMa0jK9w3Y9E+a2D4bfDgarPaRSXo5&#10;eTZ9Oj075Uze9oo/gwEwvlDeslRUHCMI3XZx6Z2jY/QwyQaL7UuMRE2DtwOJ1fkLbUw+TePYjqhO&#10;Z5lIUEQbigZx2kAy0bWcCdNS9mWEDIne6DqNJyCEdrM0wLYiJSb/km6i++uzxL0S2PXf5VafJasj&#10;XQ+jbcVnx2lRRqHNc1ezeAjksKObNaAal1hVjuqgLHncu5qqja8P2ewirSgGeTNDZFPO7q6pvntN&#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nb2SNYAAAALAQAADwAAAAAAAAABACAAAAAiAAAA&#10;ZHJzL2Rvd25yZXYueG1sUEsBAhQAFAAAAAgAh07iQFh/csQJAgAA7gMAAA4AAAAAAAAAAQAgAAAA&#10;JQEAAGRycy9lMm9Eb2MueG1sUEsFBgAAAAAGAAYAWQEAAKAFAAAAAA==&#10;" strokeweight="1.25pt">
            <v:stroke joinstyle="miter"/>
          </v:shape>
        </w:pict>
      </w:r>
      <w:r w:rsidRPr="00DE235A">
        <w:rPr>
          <w:rFonts w:ascii="Times New Roman" w:hAnsi="Times New Roman" w:cs="Times New Roman"/>
          <w:sz w:val="32"/>
        </w:rPr>
        <w:pict>
          <v:shape id="_x0000_s1027" type="#_x0000_t32" style="position:absolute;left:0;text-align:left;margin-left:403pt;margin-top:28.15pt;width:.3pt;height:34.5pt;z-index:251680768" o:gfxdata="UEsDBAoAAAAAAIdO4kAAAAAAAAAAAAAAAAAEAAAAZHJzL1BLAwQUAAAACACHTuJA8/Z2ddcAAAAK&#10;AQAADwAAAGRycy9kb3ducmV2LnhtbE2PwU7DMAyG70i8Q2QkbizZqpWpa7oDEnABIQYHjmnjtVUb&#10;p0qyrrw95gRH259+f395WNwoZgyx96RhvVIgkBpve2o1fH483u1AxGTImtETavjGCIfq+qo0hfUX&#10;esf5mFrBIRQLo6FLaSqkjE2HzsSVn5D4dvLBmcRjaKUN5sLhbpQbpXLpTE/8oTMTPnTYDMez0zBk&#10;qn69fxuW55bmr/AU1UQvSuvbm7Xag0i4pD8YfvVZHSp2qv2ZbBSjhp3KuUvSsM0zEAzwIgdRM7nZ&#10;ZiCrUv6vUP0AUEsDBBQAAAAIAIdO4kAxLSdqCwIAAPADAAAOAAAAZHJzL2Uyb0RvYy54bWytU0uO&#10;EzEQ3SNxB8t70kkgQ9RKZxYJwwZBJOAAjtvdbck/VXnyuQQXQGIFrGBWs+c0MByDsrsJw7CZBb1w&#10;l12uV37Pz4vzgzVspwC1dxWfjMacKSd9rV1b8bdvLh7NOcMoXC2Md6riR4X8fPnwwWIfSjX1nTe1&#10;AkYgDst9qHgXYyiLAmWnrMCRD8pRsvFgRaQptEUNYk/o1hTT8fis2HuoA3ipEGl13Sf5gAj3AfRN&#10;o6Vae3lplYs9KigjIlHCTgfky3zaplEyvmoaVJGZihPTmEdqQvE2jcVyIcoWROi0HI4g7nOEO5ys&#10;0I6anqDWIgp2CfofKKslePRNHElvi55IVoRYTMZ3tHndiaAyF5Iaw0l0/H+w8uVuA0zXFZ+eceaE&#10;pRu/eX/9492nm6uv3z9e//z2IcVfPjPKk1j7gCXVrNwGhhmGDSTmhwZs+hMndsgCH08Cq0NkkhYf&#10;zyckvKTEEwpnWf7iT2kAjM+VtywFFccIQrddXHnn6CI9TLLEYvcCIzWnwt8Fqa/zF9qYfJ/GsT1Z&#10;ezZ/OqNugkzakDkotIGIoms5E6Yl98sIGRK90XUqT0AI7XZlgO1E8kz+EnNq99e21HstsOv35VTv&#10;JqsjPRCjbcXnp2pRRqHNM1ezeAyksaO3NaAal7qqbNaBWVK51zVFW18fs9xFmpER8mEG0yan3Z5T&#10;fPuh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Z2ddcAAAAKAQAADwAAAAAAAAABACAAAAAi&#10;AAAAZHJzL2Rvd25yZXYueG1sUEsBAhQAFAAAAAgAh07iQDEtJ2oLAgAA8AMAAA4AAAAAAAAAAQAg&#10;AAAAJgEAAGRycy9lMm9Eb2MueG1sUEsFBgAAAAAGAAYAWQEAAKMFAAAAAA==&#10;" strokeweight="1.25pt">
            <v:stroke joinstyle="miter"/>
          </v:shape>
        </w:pict>
      </w:r>
    </w:p>
    <w:sectPr w:rsidR="00DE235A" w:rsidSect="00DE235A">
      <w:footerReference w:type="default" r:id="rId7"/>
      <w:pgSz w:w="11906" w:h="16838"/>
      <w:pgMar w:top="2098" w:right="1474" w:bottom="1871"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91" w:rsidRDefault="00D73391" w:rsidP="00DE235A">
      <w:r>
        <w:separator/>
      </w:r>
    </w:p>
  </w:endnote>
  <w:endnote w:type="continuationSeparator" w:id="0">
    <w:p w:rsidR="00D73391" w:rsidRDefault="00D73391" w:rsidP="00DE2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5A" w:rsidRDefault="00DE235A">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DE235A" w:rsidRDefault="00DE235A">
                <w:pPr>
                  <w:pStyle w:val="a3"/>
                  <w:rPr>
                    <w:rFonts w:ascii="宋体" w:eastAsia="宋体" w:hAnsi="宋体" w:cs="宋体"/>
                    <w:sz w:val="24"/>
                    <w:szCs w:val="24"/>
                  </w:rPr>
                </w:pPr>
                <w:r>
                  <w:rPr>
                    <w:rFonts w:ascii="宋体" w:eastAsia="宋体" w:hAnsi="宋体" w:cs="宋体" w:hint="eastAsia"/>
                    <w:sz w:val="24"/>
                    <w:szCs w:val="24"/>
                  </w:rPr>
                  <w:fldChar w:fldCharType="begin"/>
                </w:r>
                <w:r w:rsidR="00D73391">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A1209">
                  <w:rPr>
                    <w:rFonts w:ascii="宋体" w:eastAsia="宋体" w:hAnsi="宋体" w:cs="宋体"/>
                    <w:noProof/>
                    <w:sz w:val="24"/>
                    <w:szCs w:val="24"/>
                  </w:rPr>
                  <w:t>- 1 -</w:t>
                </w:r>
                <w:r>
                  <w:rPr>
                    <w:rFonts w:ascii="宋体" w:eastAsia="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91" w:rsidRDefault="00D73391" w:rsidP="00DE235A">
      <w:r>
        <w:separator/>
      </w:r>
    </w:p>
  </w:footnote>
  <w:footnote w:type="continuationSeparator" w:id="0">
    <w:p w:rsidR="00D73391" w:rsidRDefault="00D73391" w:rsidP="00DE2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RhMDRhYzYwM2E3YjMxZjNlNjFkMmNkM2Y4MzgxZTMifQ=="/>
  </w:docVars>
  <w:rsids>
    <w:rsidRoot w:val="006D3042"/>
    <w:rsid w:val="00045F49"/>
    <w:rsid w:val="00067ACB"/>
    <w:rsid w:val="000E298D"/>
    <w:rsid w:val="00137A02"/>
    <w:rsid w:val="00155CFE"/>
    <w:rsid w:val="0016023F"/>
    <w:rsid w:val="00215489"/>
    <w:rsid w:val="00241236"/>
    <w:rsid w:val="002717DF"/>
    <w:rsid w:val="002A7225"/>
    <w:rsid w:val="00375F13"/>
    <w:rsid w:val="003A06B2"/>
    <w:rsid w:val="00401DE8"/>
    <w:rsid w:val="00454F3E"/>
    <w:rsid w:val="00456F4E"/>
    <w:rsid w:val="00480C4C"/>
    <w:rsid w:val="004B7B3A"/>
    <w:rsid w:val="004F484B"/>
    <w:rsid w:val="00605F26"/>
    <w:rsid w:val="006D3042"/>
    <w:rsid w:val="006F5207"/>
    <w:rsid w:val="00726399"/>
    <w:rsid w:val="007A0B83"/>
    <w:rsid w:val="007F3590"/>
    <w:rsid w:val="008046CF"/>
    <w:rsid w:val="00894D57"/>
    <w:rsid w:val="00901BEF"/>
    <w:rsid w:val="0094166F"/>
    <w:rsid w:val="009437CE"/>
    <w:rsid w:val="00AF1DE1"/>
    <w:rsid w:val="00B42141"/>
    <w:rsid w:val="00B613B1"/>
    <w:rsid w:val="00BA1209"/>
    <w:rsid w:val="00BF3BA1"/>
    <w:rsid w:val="00C427DD"/>
    <w:rsid w:val="00C8378C"/>
    <w:rsid w:val="00C9397D"/>
    <w:rsid w:val="00CD6339"/>
    <w:rsid w:val="00CE654E"/>
    <w:rsid w:val="00D63922"/>
    <w:rsid w:val="00D73391"/>
    <w:rsid w:val="00DE235A"/>
    <w:rsid w:val="00E03A10"/>
    <w:rsid w:val="00E13D12"/>
    <w:rsid w:val="00E77FF8"/>
    <w:rsid w:val="00F26C4C"/>
    <w:rsid w:val="00F762ED"/>
    <w:rsid w:val="00F82295"/>
    <w:rsid w:val="00FA1471"/>
    <w:rsid w:val="00FA508C"/>
    <w:rsid w:val="00FF2F7F"/>
    <w:rsid w:val="010A7C1A"/>
    <w:rsid w:val="012C2FF8"/>
    <w:rsid w:val="013369C0"/>
    <w:rsid w:val="01A06E9D"/>
    <w:rsid w:val="03E47515"/>
    <w:rsid w:val="04A70542"/>
    <w:rsid w:val="055C1D03"/>
    <w:rsid w:val="06E94E42"/>
    <w:rsid w:val="073F0F06"/>
    <w:rsid w:val="07E8334B"/>
    <w:rsid w:val="091546EA"/>
    <w:rsid w:val="09866978"/>
    <w:rsid w:val="0A026946"/>
    <w:rsid w:val="0A4526BD"/>
    <w:rsid w:val="0A83110A"/>
    <w:rsid w:val="0A993B25"/>
    <w:rsid w:val="0AF27259"/>
    <w:rsid w:val="0B444D3D"/>
    <w:rsid w:val="0B704D0F"/>
    <w:rsid w:val="0BB21CA6"/>
    <w:rsid w:val="0D0E5602"/>
    <w:rsid w:val="0DA81E37"/>
    <w:rsid w:val="0E623D63"/>
    <w:rsid w:val="0E99714E"/>
    <w:rsid w:val="10003EDA"/>
    <w:rsid w:val="118D2CBA"/>
    <w:rsid w:val="11D010D8"/>
    <w:rsid w:val="12865C3B"/>
    <w:rsid w:val="14076907"/>
    <w:rsid w:val="150317C5"/>
    <w:rsid w:val="16C94348"/>
    <w:rsid w:val="18C66930"/>
    <w:rsid w:val="19C04919"/>
    <w:rsid w:val="1AC42E2C"/>
    <w:rsid w:val="1BFA1C0C"/>
    <w:rsid w:val="1DC16F14"/>
    <w:rsid w:val="1FE10954"/>
    <w:rsid w:val="20042DCC"/>
    <w:rsid w:val="201E5705"/>
    <w:rsid w:val="20795D5C"/>
    <w:rsid w:val="2307254B"/>
    <w:rsid w:val="2332506E"/>
    <w:rsid w:val="238D7005"/>
    <w:rsid w:val="24C34ACD"/>
    <w:rsid w:val="25087200"/>
    <w:rsid w:val="251D41DD"/>
    <w:rsid w:val="25701241"/>
    <w:rsid w:val="262E41C8"/>
    <w:rsid w:val="26A36964"/>
    <w:rsid w:val="28341F69"/>
    <w:rsid w:val="2AA1140C"/>
    <w:rsid w:val="2B7B196F"/>
    <w:rsid w:val="2C0111E1"/>
    <w:rsid w:val="2C0559CB"/>
    <w:rsid w:val="2C4464F3"/>
    <w:rsid w:val="2C641E94"/>
    <w:rsid w:val="2CD51841"/>
    <w:rsid w:val="2D3E73E6"/>
    <w:rsid w:val="2D46629B"/>
    <w:rsid w:val="2E073C7C"/>
    <w:rsid w:val="2E334A71"/>
    <w:rsid w:val="2E505623"/>
    <w:rsid w:val="2F996B56"/>
    <w:rsid w:val="31BB23BB"/>
    <w:rsid w:val="33AF31F4"/>
    <w:rsid w:val="33D22181"/>
    <w:rsid w:val="34CF439C"/>
    <w:rsid w:val="34DF01B9"/>
    <w:rsid w:val="34F321C8"/>
    <w:rsid w:val="35344487"/>
    <w:rsid w:val="35611EC4"/>
    <w:rsid w:val="356E638F"/>
    <w:rsid w:val="35F745D6"/>
    <w:rsid w:val="36F67FCA"/>
    <w:rsid w:val="37461371"/>
    <w:rsid w:val="37554A30"/>
    <w:rsid w:val="3781684D"/>
    <w:rsid w:val="37A367C3"/>
    <w:rsid w:val="37D50947"/>
    <w:rsid w:val="383D6DCE"/>
    <w:rsid w:val="38C509BB"/>
    <w:rsid w:val="39AE1450"/>
    <w:rsid w:val="3ABC7B9C"/>
    <w:rsid w:val="3B11323D"/>
    <w:rsid w:val="3BB71650"/>
    <w:rsid w:val="3BD21711"/>
    <w:rsid w:val="3BD6019B"/>
    <w:rsid w:val="3CB60D47"/>
    <w:rsid w:val="3D0A1093"/>
    <w:rsid w:val="3D202664"/>
    <w:rsid w:val="3DD575F5"/>
    <w:rsid w:val="3E4405D4"/>
    <w:rsid w:val="3E921340"/>
    <w:rsid w:val="3F6E5909"/>
    <w:rsid w:val="400271C8"/>
    <w:rsid w:val="40476DE6"/>
    <w:rsid w:val="416074D3"/>
    <w:rsid w:val="41E52096"/>
    <w:rsid w:val="42FC75D2"/>
    <w:rsid w:val="432664FB"/>
    <w:rsid w:val="4348798E"/>
    <w:rsid w:val="444C5649"/>
    <w:rsid w:val="457E3D6A"/>
    <w:rsid w:val="45A55DFD"/>
    <w:rsid w:val="46F32B98"/>
    <w:rsid w:val="46FF5F5D"/>
    <w:rsid w:val="4A292E59"/>
    <w:rsid w:val="4A594E46"/>
    <w:rsid w:val="4C516396"/>
    <w:rsid w:val="4CCE79E7"/>
    <w:rsid w:val="4D6E11CA"/>
    <w:rsid w:val="4D97427D"/>
    <w:rsid w:val="4DED0341"/>
    <w:rsid w:val="4E4C150B"/>
    <w:rsid w:val="4E9532A8"/>
    <w:rsid w:val="4EBC44CE"/>
    <w:rsid w:val="4FA9337C"/>
    <w:rsid w:val="504667CC"/>
    <w:rsid w:val="506944F8"/>
    <w:rsid w:val="50CE27D8"/>
    <w:rsid w:val="50EF2622"/>
    <w:rsid w:val="50FD6AED"/>
    <w:rsid w:val="543547EF"/>
    <w:rsid w:val="55CF4643"/>
    <w:rsid w:val="56665134"/>
    <w:rsid w:val="56DF0A43"/>
    <w:rsid w:val="572B1EDA"/>
    <w:rsid w:val="59664D17"/>
    <w:rsid w:val="59F46672"/>
    <w:rsid w:val="5A201A9E"/>
    <w:rsid w:val="5A6D106F"/>
    <w:rsid w:val="5B294D34"/>
    <w:rsid w:val="5B356DE4"/>
    <w:rsid w:val="5B687259"/>
    <w:rsid w:val="5DEC23C3"/>
    <w:rsid w:val="5EF57055"/>
    <w:rsid w:val="5F6B5569"/>
    <w:rsid w:val="5F766D30"/>
    <w:rsid w:val="6109328C"/>
    <w:rsid w:val="61D03DA9"/>
    <w:rsid w:val="62C83A1C"/>
    <w:rsid w:val="6316159D"/>
    <w:rsid w:val="632C151C"/>
    <w:rsid w:val="6390559E"/>
    <w:rsid w:val="63BA6ABF"/>
    <w:rsid w:val="643903FB"/>
    <w:rsid w:val="64591E34"/>
    <w:rsid w:val="64A37553"/>
    <w:rsid w:val="650E70C3"/>
    <w:rsid w:val="66D103A8"/>
    <w:rsid w:val="678708EC"/>
    <w:rsid w:val="69B63885"/>
    <w:rsid w:val="6A8A71EB"/>
    <w:rsid w:val="6B1A0CCC"/>
    <w:rsid w:val="6B1C2C96"/>
    <w:rsid w:val="6B2A5994"/>
    <w:rsid w:val="6B2D401B"/>
    <w:rsid w:val="6BA240C1"/>
    <w:rsid w:val="6BCF1867"/>
    <w:rsid w:val="6D4573FA"/>
    <w:rsid w:val="6D957E18"/>
    <w:rsid w:val="6E731D44"/>
    <w:rsid w:val="6EBD1015"/>
    <w:rsid w:val="6ECD3B4B"/>
    <w:rsid w:val="6F4F630E"/>
    <w:rsid w:val="6F7B6944"/>
    <w:rsid w:val="70C434C1"/>
    <w:rsid w:val="72712A3F"/>
    <w:rsid w:val="72D928FF"/>
    <w:rsid w:val="73661E78"/>
    <w:rsid w:val="73B70925"/>
    <w:rsid w:val="742D40C3"/>
    <w:rsid w:val="744203E7"/>
    <w:rsid w:val="754E67D6"/>
    <w:rsid w:val="770976EA"/>
    <w:rsid w:val="774249AA"/>
    <w:rsid w:val="777803CC"/>
    <w:rsid w:val="782B6195"/>
    <w:rsid w:val="7BCB31C0"/>
    <w:rsid w:val="7C484810"/>
    <w:rsid w:val="7CF36E72"/>
    <w:rsid w:val="7D0F480E"/>
    <w:rsid w:val="7D811EE9"/>
    <w:rsid w:val="7FC91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1" type="connector" idref="#_x0000_s1049"/>
        <o:r id="V:Rule2" type="connector" idref="#_x0000_s1046"/>
        <o:r id="V:Rule3" type="connector" idref="#_x0000_s1045"/>
        <o:r id="V:Rule4" type="connector" idref="#_x0000_s1044"/>
        <o:r id="V:Rule5" type="connector" idref="#_x0000_s1043"/>
        <o:r id="V:Rule6" type="connector" idref="#_x0000_s1040"/>
        <o:r id="V:Rule7" type="connector" idref="#_x0000_s1038"/>
        <o:r id="V:Rule8" type="connector" idref="#_x0000_s1037"/>
        <o:r id="V:Rule9" type="connector" idref="#_x0000_s1036"/>
        <o:r id="V:Rule10" type="connector" idref="#_x0000_s1030"/>
        <o:r id="V:Rule11" type="connector" idref="#_x0000_s1029"/>
        <o:r id="V:Rule12" type="connector" idref="#_x0000_s1028"/>
        <o:r id="V:Rule1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35A"/>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DE235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E235A"/>
    <w:pPr>
      <w:tabs>
        <w:tab w:val="center" w:pos="4153"/>
        <w:tab w:val="right" w:pos="8306"/>
      </w:tabs>
      <w:snapToGrid w:val="0"/>
      <w:jc w:val="left"/>
    </w:pPr>
    <w:rPr>
      <w:sz w:val="18"/>
      <w:szCs w:val="18"/>
    </w:rPr>
  </w:style>
  <w:style w:type="paragraph" w:styleId="a4">
    <w:name w:val="header"/>
    <w:basedOn w:val="a"/>
    <w:link w:val="Char0"/>
    <w:qFormat/>
    <w:rsid w:val="00DE23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E235A"/>
    <w:rPr>
      <w:rFonts w:asciiTheme="minorHAnsi" w:eastAsiaTheme="minorEastAsia" w:hAnsiTheme="minorHAnsi" w:cstheme="minorBidi"/>
      <w:kern w:val="2"/>
      <w:sz w:val="18"/>
      <w:szCs w:val="18"/>
    </w:rPr>
  </w:style>
  <w:style w:type="character" w:customStyle="1" w:styleId="Char">
    <w:name w:val="页脚 Char"/>
    <w:basedOn w:val="a0"/>
    <w:link w:val="a3"/>
    <w:qFormat/>
    <w:rsid w:val="00DE23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2025-05-30T01:23:00Z</cp:lastPrinted>
  <dcterms:created xsi:type="dcterms:W3CDTF">2025-05-29T06:52:00Z</dcterms:created>
  <dcterms:modified xsi:type="dcterms:W3CDTF">2025-05-30T07:29:00Z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DC58AF6190B749DF95BB01A616D5210F_13</vt:lpwstr>
  </property>
  <property fmtid="{D5CDD505-2E9C-101B-9397-08002B2CF9AE}" pid="4" name="KSOTemplateDocerSaveRecord">
    <vt:lpwstr>eyJoZGlkIjoiZTIzNWFjY2M4N2I1NDg4YTA0ODdmYjk1MzhmNGUzZDIiLCJ1c2VySWQiOiI0NDc5MjU4OTIifQ==</vt:lpwstr>
  </property>
</Properties>
</file>